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F71C64">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02622E" w:rsidP="00150B36">
            <w:r>
              <w:rPr>
                <w:rFonts w:ascii="Arial" w:hAnsi="Arial" w:cs="Arial"/>
                <w:b/>
              </w:rPr>
              <w:fldChar w:fldCharType="begin">
                <w:ffData>
                  <w:name w:val="Check3"/>
                  <w:enabled/>
                  <w:calcOnExit w:val="0"/>
                  <w:checkBox>
                    <w:sizeAuto/>
                    <w:default w:val="0"/>
                  </w:checkBox>
                </w:ffData>
              </w:fldChar>
            </w:r>
            <w:bookmarkStart w:id="1" w:name="Check3"/>
            <w:r w:rsidR="00A83F2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F71C64" w:rsidP="009D4999">
            <w:pPr>
              <w:pStyle w:val="BodyText"/>
              <w:rPr>
                <w:rFonts w:ascii="Arial" w:hAnsi="Arial" w:cs="Arial"/>
                <w:b/>
                <w:sz w:val="24"/>
              </w:rPr>
            </w:pPr>
            <w:r>
              <w:rPr>
                <w:rFonts w:ascii="Arial" w:hAnsi="Arial" w:cs="Arial"/>
                <w:b/>
                <w:sz w:val="24"/>
              </w:rPr>
              <w:t xml:space="preserve">HA </w:t>
            </w:r>
            <w:r w:rsidR="009D4999">
              <w:rPr>
                <w:rFonts w:ascii="Arial" w:hAnsi="Arial" w:cs="Arial"/>
                <w:b/>
                <w:sz w:val="24"/>
              </w:rPr>
              <w:t>243</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D44242"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D44242" w:rsidP="00CC6DE5">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F71C64" w:rsidP="00D44242">
            <w:pPr>
              <w:pStyle w:val="Heading1"/>
              <w:outlineLvl w:val="0"/>
              <w:rPr>
                <w:rFonts w:ascii="Arial" w:hAnsi="Arial" w:cs="Arial"/>
                <w:bCs w:val="0"/>
                <w:sz w:val="24"/>
              </w:rPr>
            </w:pPr>
            <w:r>
              <w:rPr>
                <w:rFonts w:ascii="Arial" w:hAnsi="Arial" w:cs="Arial"/>
                <w:bCs w:val="0"/>
                <w:sz w:val="24"/>
              </w:rPr>
              <w:t>Hotel and Restaurant Management</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F70A79" w:rsidRDefault="00F70A79" w:rsidP="004008DA">
            <w:pPr>
              <w:rPr>
                <w:rFonts w:ascii="Arial" w:hAnsi="Arial" w:cs="Arial"/>
              </w:rPr>
            </w:pPr>
          </w:p>
          <w:p w:rsidR="00466667" w:rsidRPr="00C902BC" w:rsidRDefault="00466667" w:rsidP="00466667">
            <w:pPr>
              <w:pStyle w:val="ListParagraph"/>
              <w:numPr>
                <w:ilvl w:val="0"/>
                <w:numId w:val="11"/>
              </w:numPr>
              <w:rPr>
                <w:rFonts w:ascii="Arial" w:hAnsi="Arial" w:cs="Arial"/>
              </w:rPr>
            </w:pPr>
            <w:r w:rsidRPr="00C902BC">
              <w:rPr>
                <w:rFonts w:ascii="Arial" w:hAnsi="Arial" w:cs="Arial"/>
              </w:rPr>
              <w:t>The student will be able to identify basic kitchen equipment and ingredients and describe their general use.</w:t>
            </w:r>
          </w:p>
          <w:p w:rsidR="00466667" w:rsidRPr="00C902BC" w:rsidRDefault="00466667" w:rsidP="00466667">
            <w:pPr>
              <w:pStyle w:val="ListParagraph"/>
              <w:numPr>
                <w:ilvl w:val="0"/>
                <w:numId w:val="11"/>
              </w:numPr>
              <w:rPr>
                <w:rFonts w:ascii="Arial" w:hAnsi="Arial" w:cs="Arial"/>
              </w:rPr>
            </w:pPr>
            <w:r w:rsidRPr="00C902BC">
              <w:rPr>
                <w:rFonts w:ascii="Arial" w:hAnsi="Arial" w:cs="Arial"/>
              </w:rPr>
              <w:t>The student will be able to perform basic station set up, general prep and station breakdown.</w:t>
            </w:r>
          </w:p>
          <w:p w:rsidR="00466667" w:rsidRPr="00C902BC" w:rsidRDefault="00466667" w:rsidP="00466667">
            <w:pPr>
              <w:pStyle w:val="ListParagraph"/>
              <w:numPr>
                <w:ilvl w:val="0"/>
                <w:numId w:val="11"/>
              </w:numPr>
              <w:rPr>
                <w:rFonts w:ascii="Arial" w:hAnsi="Arial" w:cs="Arial"/>
              </w:rPr>
            </w:pPr>
            <w:r w:rsidRPr="00C902BC">
              <w:rPr>
                <w:rFonts w:ascii="Arial" w:hAnsi="Arial" w:cs="Arial"/>
              </w:rPr>
              <w:t>The student will be able to utilize organizational and communication skills to support meal planning and execution for small groups.</w:t>
            </w:r>
          </w:p>
          <w:p w:rsidR="00466667" w:rsidRPr="00C902BC" w:rsidRDefault="00466667" w:rsidP="00466667">
            <w:pPr>
              <w:pStyle w:val="ListParagraph"/>
              <w:numPr>
                <w:ilvl w:val="0"/>
                <w:numId w:val="11"/>
              </w:numPr>
              <w:rPr>
                <w:rFonts w:ascii="Arial" w:hAnsi="Arial" w:cs="Arial"/>
              </w:rPr>
            </w:pPr>
            <w:r w:rsidRPr="00C902BC">
              <w:rPr>
                <w:rFonts w:ascii="Arial" w:hAnsi="Arial" w:cs="Arial"/>
              </w:rPr>
              <w:t>The student will be able to demonstrate standard hygiene and safety controls as related to the kitchen.</w:t>
            </w:r>
          </w:p>
          <w:p w:rsidR="00466667" w:rsidRPr="00C902BC" w:rsidRDefault="00466667" w:rsidP="00466667">
            <w:pPr>
              <w:pStyle w:val="ListParagraph"/>
              <w:numPr>
                <w:ilvl w:val="0"/>
                <w:numId w:val="11"/>
              </w:numPr>
              <w:rPr>
                <w:rFonts w:ascii="Arial" w:hAnsi="Arial" w:cs="Arial"/>
              </w:rPr>
            </w:pPr>
            <w:r w:rsidRPr="00C902BC">
              <w:rPr>
                <w:rFonts w:ascii="Arial" w:hAnsi="Arial" w:cs="Arial"/>
              </w:rPr>
              <w:t xml:space="preserve">The student will be able to understand basic cooking methodologies and describe how to apply them. </w:t>
            </w:r>
          </w:p>
          <w:p w:rsidR="00466667" w:rsidRDefault="00466667" w:rsidP="00466667">
            <w:pPr>
              <w:rPr>
                <w:rFonts w:ascii="Arial" w:hAnsi="Arial" w:cs="Arial"/>
                <w:b/>
              </w:rPr>
            </w:pPr>
          </w:p>
          <w:p w:rsidR="003E4FBF" w:rsidRPr="008A117D" w:rsidRDefault="003E4FBF" w:rsidP="00C902BC">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sz w:val="24"/>
                <w:szCs w:val="24"/>
              </w:rPr>
            </w:pPr>
            <w:r w:rsidRPr="008A117D">
              <w:rPr>
                <w:rFonts w:ascii="Arial" w:hAnsi="Arial" w:cs="Arial"/>
                <w:b/>
                <w:bCs/>
                <w:sz w:val="24"/>
                <w:szCs w:val="24"/>
              </w:rPr>
              <w:t xml:space="preserve">UNCHANGED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F71C64" w:rsidP="004008DA">
            <w:pPr>
              <w:rPr>
                <w:rFonts w:ascii="Tahoma" w:hAnsi="Tahoma" w:cs="Tahoma"/>
                <w:b/>
                <w:color w:val="002060"/>
                <w:sz w:val="24"/>
                <w:szCs w:val="24"/>
              </w:rPr>
            </w:pPr>
            <w:r>
              <w:rPr>
                <w:rFonts w:ascii="Tahoma" w:hAnsi="Tahoma" w:cs="Tahoma"/>
                <w:b/>
                <w:color w:val="002060"/>
                <w:sz w:val="24"/>
                <w:szCs w:val="24"/>
              </w:rPr>
              <w:t xml:space="preserve">HA </w:t>
            </w:r>
            <w:r w:rsidR="009D4999">
              <w:rPr>
                <w:rFonts w:ascii="Tahoma" w:hAnsi="Tahoma" w:cs="Tahoma"/>
                <w:b/>
                <w:color w:val="002060"/>
                <w:sz w:val="24"/>
                <w:szCs w:val="24"/>
              </w:rPr>
              <w:t xml:space="preserve">243  COMMERCIAL FOOD SERVICE OPERATIONS </w:t>
            </w:r>
            <w:r w:rsidR="00A346AB">
              <w:rPr>
                <w:rFonts w:ascii="Tahoma" w:hAnsi="Tahoma" w:cs="Tahoma"/>
                <w:b/>
                <w:color w:val="002060"/>
                <w:sz w:val="24"/>
                <w:szCs w:val="24"/>
              </w:rPr>
              <w:t>(</w:t>
            </w:r>
            <w:r w:rsidR="00D44242">
              <w:rPr>
                <w:rFonts w:ascii="Tahoma" w:hAnsi="Tahoma" w:cs="Tahoma"/>
                <w:b/>
                <w:color w:val="002060"/>
                <w:sz w:val="24"/>
                <w:szCs w:val="24"/>
              </w:rPr>
              <w:t>3</w:t>
            </w:r>
            <w:r w:rsidR="008A117D" w:rsidRPr="008A117D">
              <w:rPr>
                <w:rFonts w:ascii="Tahoma" w:hAnsi="Tahoma" w:cs="Tahoma"/>
                <w:b/>
                <w:color w:val="002060"/>
                <w:sz w:val="24"/>
                <w:szCs w:val="24"/>
              </w:rPr>
              <w:t xml:space="preserve">) </w:t>
            </w:r>
          </w:p>
          <w:p w:rsidR="008A117D" w:rsidRPr="008A117D" w:rsidRDefault="008A117D" w:rsidP="004008DA">
            <w:pPr>
              <w:rPr>
                <w:rFonts w:ascii="Tahoma" w:hAnsi="Tahoma" w:cs="Tahoma"/>
                <w:color w:val="002060"/>
                <w:sz w:val="24"/>
                <w:szCs w:val="24"/>
              </w:rPr>
            </w:pPr>
          </w:p>
          <w:p w:rsidR="00BF1AC0" w:rsidRPr="00BF1AC0" w:rsidRDefault="00BF1AC0" w:rsidP="00BF1AC0">
            <w:pPr>
              <w:rPr>
                <w:rFonts w:ascii="Tahoma" w:hAnsi="Tahoma" w:cs="Tahoma"/>
                <w:sz w:val="24"/>
                <w:szCs w:val="24"/>
              </w:rPr>
            </w:pPr>
            <w:r w:rsidRPr="00BF1AC0">
              <w:rPr>
                <w:rFonts w:ascii="Tahoma" w:hAnsi="Tahoma" w:cs="Tahoma"/>
                <w:sz w:val="24"/>
                <w:szCs w:val="24"/>
              </w:rPr>
              <w:t xml:space="preserve">Description: Application of the principles, </w:t>
            </w:r>
            <w:r w:rsidRPr="00BF1AC0">
              <w:rPr>
                <w:rFonts w:ascii="Tahoma" w:hAnsi="Tahoma" w:cs="Tahoma"/>
                <w:sz w:val="24"/>
                <w:szCs w:val="24"/>
              </w:rPr>
              <w:lastRenderedPageBreak/>
              <w:t>procedures, and techniques involved in managing small- and large-quantity food and beverage preparation, production and service. Letter grade only. Course fee required.</w:t>
            </w:r>
          </w:p>
          <w:p w:rsidR="00BF1AC0" w:rsidRPr="00BF1AC0" w:rsidRDefault="00BF1AC0" w:rsidP="00BF1AC0">
            <w:pPr>
              <w:rPr>
                <w:rFonts w:ascii="Tahoma" w:hAnsi="Tahoma" w:cs="Tahoma"/>
                <w:sz w:val="24"/>
                <w:szCs w:val="24"/>
              </w:rPr>
            </w:pPr>
          </w:p>
          <w:p w:rsidR="00BF1AC0" w:rsidRPr="00BF1AC0" w:rsidRDefault="00BF1AC0" w:rsidP="00BF1AC0">
            <w:pPr>
              <w:rPr>
                <w:rFonts w:ascii="Tahoma" w:hAnsi="Tahoma" w:cs="Tahoma"/>
                <w:sz w:val="24"/>
                <w:szCs w:val="24"/>
              </w:rPr>
            </w:pPr>
            <w:r w:rsidRPr="00BF1AC0">
              <w:rPr>
                <w:rFonts w:ascii="Tahoma" w:hAnsi="Tahoma" w:cs="Tahoma"/>
                <w:sz w:val="24"/>
                <w:szCs w:val="24"/>
              </w:rPr>
              <w:t>Units: 3</w:t>
            </w:r>
          </w:p>
          <w:p w:rsidR="00BF1AC0" w:rsidRPr="00BF1AC0" w:rsidRDefault="00BF1AC0" w:rsidP="00BF1AC0">
            <w:pPr>
              <w:rPr>
                <w:rFonts w:ascii="Tahoma" w:hAnsi="Tahoma" w:cs="Tahoma"/>
                <w:sz w:val="24"/>
                <w:szCs w:val="24"/>
              </w:rPr>
            </w:pPr>
          </w:p>
          <w:p w:rsidR="00C27C9B" w:rsidRDefault="00BF1AC0" w:rsidP="00BF1AC0">
            <w:r w:rsidRPr="00BF1AC0">
              <w:rPr>
                <w:rFonts w:ascii="Tahoma" w:hAnsi="Tahoma" w:cs="Tahoma"/>
                <w:sz w:val="24"/>
                <w:szCs w:val="24"/>
              </w:rPr>
              <w:t xml:space="preserve">Prerequisite: HA 240 or International Exchange Student Group </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lastRenderedPageBreak/>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BF1AC0" w:rsidRPr="008A117D" w:rsidRDefault="00BF1AC0" w:rsidP="00BF1AC0">
            <w:pPr>
              <w:rPr>
                <w:rFonts w:ascii="Tahoma" w:hAnsi="Tahoma" w:cs="Tahoma"/>
                <w:b/>
                <w:color w:val="002060"/>
                <w:sz w:val="24"/>
                <w:szCs w:val="24"/>
              </w:rPr>
            </w:pPr>
            <w:r>
              <w:rPr>
                <w:rFonts w:ascii="Tahoma" w:hAnsi="Tahoma" w:cs="Tahoma"/>
                <w:b/>
                <w:color w:val="002060"/>
                <w:sz w:val="24"/>
                <w:szCs w:val="24"/>
              </w:rPr>
              <w:t xml:space="preserve">HA 243  </w:t>
            </w:r>
            <w:r w:rsidRPr="00816F92">
              <w:rPr>
                <w:rFonts w:ascii="Tahoma" w:hAnsi="Tahoma" w:cs="Tahoma"/>
                <w:b/>
                <w:strike/>
                <w:color w:val="FF0000"/>
                <w:sz w:val="24"/>
                <w:szCs w:val="24"/>
              </w:rPr>
              <w:t>COMMERCIAL FOOD SERVICE OPERATIONS</w:t>
            </w:r>
            <w:r>
              <w:rPr>
                <w:rFonts w:ascii="Tahoma" w:hAnsi="Tahoma" w:cs="Tahoma"/>
                <w:b/>
                <w:color w:val="002060"/>
                <w:sz w:val="24"/>
                <w:szCs w:val="24"/>
              </w:rPr>
              <w:t xml:space="preserve"> </w:t>
            </w:r>
            <w:r w:rsidR="00816F92">
              <w:rPr>
                <w:rFonts w:ascii="Tahoma" w:hAnsi="Tahoma" w:cs="Tahoma"/>
                <w:b/>
                <w:color w:val="002060"/>
                <w:sz w:val="24"/>
                <w:szCs w:val="24"/>
              </w:rPr>
              <w:t xml:space="preserve"> </w:t>
            </w:r>
            <w:r w:rsidR="00544806" w:rsidRPr="00544806">
              <w:rPr>
                <w:rFonts w:ascii="Tahoma" w:hAnsi="Tahoma" w:cs="Tahoma"/>
                <w:b/>
                <w:sz w:val="24"/>
                <w:szCs w:val="24"/>
                <w:highlight w:val="yellow"/>
              </w:rPr>
              <w:t>FOUNDATIONS IN KITCHEN OPERATIONS</w:t>
            </w:r>
            <w:r w:rsidR="00816F92">
              <w:rPr>
                <w:rFonts w:ascii="Tahoma" w:hAnsi="Tahoma" w:cs="Tahoma"/>
                <w:b/>
                <w:sz w:val="24"/>
                <w:szCs w:val="24"/>
              </w:rPr>
              <w:t xml:space="preserve"> </w:t>
            </w:r>
            <w:r w:rsidR="00816F92">
              <w:rPr>
                <w:rFonts w:ascii="Tahoma" w:hAnsi="Tahoma" w:cs="Tahoma"/>
                <w:b/>
                <w:color w:val="002060"/>
                <w:sz w:val="24"/>
                <w:szCs w:val="24"/>
              </w:rPr>
              <w:t xml:space="preserve"> </w:t>
            </w:r>
            <w:r>
              <w:rPr>
                <w:rFonts w:ascii="Tahoma" w:hAnsi="Tahoma" w:cs="Tahoma"/>
                <w:b/>
                <w:color w:val="002060"/>
                <w:sz w:val="24"/>
                <w:szCs w:val="24"/>
              </w:rPr>
              <w:t>(3</w:t>
            </w:r>
            <w:r w:rsidRPr="008A117D">
              <w:rPr>
                <w:rFonts w:ascii="Tahoma" w:hAnsi="Tahoma" w:cs="Tahoma"/>
                <w:b/>
                <w:color w:val="002060"/>
                <w:sz w:val="24"/>
                <w:szCs w:val="24"/>
              </w:rPr>
              <w:t xml:space="preserve">) </w:t>
            </w:r>
          </w:p>
          <w:p w:rsidR="00BF1AC0" w:rsidRPr="008A117D" w:rsidRDefault="00BF1AC0" w:rsidP="00BF1AC0">
            <w:pPr>
              <w:rPr>
                <w:rFonts w:ascii="Tahoma" w:hAnsi="Tahoma" w:cs="Tahoma"/>
                <w:color w:val="002060"/>
                <w:sz w:val="24"/>
                <w:szCs w:val="24"/>
              </w:rPr>
            </w:pPr>
          </w:p>
          <w:p w:rsidR="00BF1AC0" w:rsidRPr="00BF1AC0" w:rsidRDefault="00BF1AC0" w:rsidP="00BF1AC0">
            <w:pPr>
              <w:rPr>
                <w:rFonts w:ascii="Tahoma" w:hAnsi="Tahoma" w:cs="Tahoma"/>
                <w:sz w:val="24"/>
                <w:szCs w:val="24"/>
              </w:rPr>
            </w:pPr>
            <w:r w:rsidRPr="00BF1AC0">
              <w:rPr>
                <w:rFonts w:ascii="Tahoma" w:hAnsi="Tahoma" w:cs="Tahoma"/>
                <w:sz w:val="24"/>
                <w:szCs w:val="24"/>
              </w:rPr>
              <w:lastRenderedPageBreak/>
              <w:t>Description: Application of the principles, procedures, and techniques involved in managing small- and large-quantity food and beverage preparation, production and service. Letter grade only. Course fee required.</w:t>
            </w:r>
          </w:p>
          <w:p w:rsidR="00BF1AC0" w:rsidRPr="00BF1AC0" w:rsidRDefault="00BF1AC0" w:rsidP="00BF1AC0">
            <w:pPr>
              <w:rPr>
                <w:rFonts w:ascii="Tahoma" w:hAnsi="Tahoma" w:cs="Tahoma"/>
                <w:sz w:val="24"/>
                <w:szCs w:val="24"/>
              </w:rPr>
            </w:pPr>
          </w:p>
          <w:p w:rsidR="00BF1AC0" w:rsidRPr="00BF1AC0" w:rsidRDefault="00BF1AC0" w:rsidP="00BF1AC0">
            <w:pPr>
              <w:rPr>
                <w:rFonts w:ascii="Tahoma" w:hAnsi="Tahoma" w:cs="Tahoma"/>
                <w:sz w:val="24"/>
                <w:szCs w:val="24"/>
              </w:rPr>
            </w:pPr>
            <w:r w:rsidRPr="00BF1AC0">
              <w:rPr>
                <w:rFonts w:ascii="Tahoma" w:hAnsi="Tahoma" w:cs="Tahoma"/>
                <w:sz w:val="24"/>
                <w:szCs w:val="24"/>
              </w:rPr>
              <w:t>Units: 3</w:t>
            </w:r>
          </w:p>
          <w:p w:rsidR="00BF1AC0" w:rsidRPr="00BF1AC0" w:rsidRDefault="00BF1AC0" w:rsidP="00BF1AC0">
            <w:pPr>
              <w:rPr>
                <w:rFonts w:ascii="Tahoma" w:hAnsi="Tahoma" w:cs="Tahoma"/>
                <w:sz w:val="24"/>
                <w:szCs w:val="24"/>
              </w:rPr>
            </w:pPr>
          </w:p>
          <w:p w:rsidR="0009620D" w:rsidRPr="00630FD5" w:rsidRDefault="00BF1AC0" w:rsidP="00BF1AC0">
            <w:pPr>
              <w:rPr>
                <w:rFonts w:ascii="Tahoma" w:hAnsi="Tahoma" w:cs="Tahoma"/>
                <w:sz w:val="24"/>
                <w:szCs w:val="24"/>
              </w:rPr>
            </w:pPr>
            <w:r w:rsidRPr="00BF1AC0">
              <w:rPr>
                <w:rFonts w:ascii="Tahoma" w:hAnsi="Tahoma" w:cs="Tahoma"/>
                <w:sz w:val="24"/>
                <w:szCs w:val="24"/>
              </w:rPr>
              <w:t xml:space="preserve">Prerequisite: HA 240 or International Exchange Student Group </w:t>
            </w:r>
          </w:p>
        </w:tc>
      </w:tr>
    </w:tbl>
    <w:p w:rsidR="00CD4F34"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F70A79" w:rsidRPr="00F71C64" w:rsidRDefault="00F70A79" w:rsidP="00F70A79">
      <w:pPr>
        <w:shd w:val="clear" w:color="auto" w:fill="D9D9D9" w:themeFill="background1" w:themeFillShade="D9"/>
        <w:rPr>
          <w:rFonts w:ascii="Arial" w:hAnsi="Arial" w:cs="Arial"/>
          <w:b/>
          <w:color w:val="FF0000"/>
        </w:rPr>
      </w:pPr>
      <w:r w:rsidRPr="00E32093">
        <w:rPr>
          <w:rFonts w:ascii="Arial" w:hAnsi="Arial" w:cs="Arial"/>
          <w:b/>
        </w:rPr>
        <w:t>To make the curriculum easier to understand by using language in course titles that is consistent with industry vernacular and the mission of the School of Hotel and Restaurant Management.</w:t>
      </w:r>
      <w:r>
        <w:rPr>
          <w:rFonts w:ascii="Arial" w:hAnsi="Arial" w:cs="Arial"/>
          <w:b/>
        </w:rPr>
        <w:t xml:space="preserve">  </w:t>
      </w:r>
      <w:r w:rsidRPr="00BF5719">
        <w:rPr>
          <w:rFonts w:ascii="Arial" w:hAnsi="Arial" w:cs="Arial"/>
          <w:b/>
        </w:rPr>
        <w:t>Course content is not changing</w:t>
      </w:r>
      <w:r w:rsidRPr="00E47540">
        <w:rPr>
          <w:rFonts w:ascii="Arial" w:hAnsi="Arial" w:cs="Arial"/>
          <w:b/>
        </w:rPr>
        <w:t>.</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816F92" w:rsidRDefault="00816F92" w:rsidP="00F71C64">
            <w:pPr>
              <w:spacing w:before="13" w:after="13"/>
              <w:rPr>
                <w:sz w:val="24"/>
                <w:szCs w:val="24"/>
              </w:rPr>
            </w:pPr>
            <w:r w:rsidRPr="00816F92">
              <w:rPr>
                <w:rFonts w:ascii="Arial" w:hAnsi="Arial" w:cs="Arial"/>
                <w:color w:val="3C3C3C"/>
                <w:sz w:val="24"/>
                <w:szCs w:val="24"/>
              </w:rPr>
              <w:t>COMMERCIAL FOOD SERVICE</w:t>
            </w: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71C64" w:rsidRPr="00F71C64" w:rsidRDefault="00544806" w:rsidP="006456D7">
            <w:pPr>
              <w:rPr>
                <w:rFonts w:ascii="Arial" w:hAnsi="Arial" w:cs="Arial"/>
                <w:b/>
                <w:sz w:val="24"/>
                <w:szCs w:val="24"/>
              </w:rPr>
            </w:pPr>
            <w:r>
              <w:rPr>
                <w:rFonts w:ascii="Arial" w:hAnsi="Arial" w:cs="Arial"/>
                <w:b/>
                <w:sz w:val="24"/>
                <w:szCs w:val="24"/>
              </w:rPr>
              <w:t>FNDTNS IN KITCHEN OPS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71C64" w:rsidRDefault="00816F92" w:rsidP="00F71C64">
            <w:pPr>
              <w:spacing w:before="13" w:after="13"/>
              <w:rPr>
                <w:sz w:val="24"/>
                <w:szCs w:val="24"/>
              </w:rPr>
            </w:pPr>
            <w:r w:rsidRPr="00816F92">
              <w:rPr>
                <w:rFonts w:ascii="Arial" w:hAnsi="Arial" w:cs="Arial"/>
                <w:color w:val="3C3C3C"/>
                <w:sz w:val="24"/>
                <w:szCs w:val="24"/>
              </w:rPr>
              <w:t>COMMERCIAL FOOD SERVICE OPERATIONS</w:t>
            </w: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71C64" w:rsidRPr="006456D7" w:rsidRDefault="00544806" w:rsidP="008B550A">
            <w:pPr>
              <w:rPr>
                <w:rFonts w:ascii="Arial" w:hAnsi="Arial" w:cs="Arial"/>
                <w:b/>
              </w:rPr>
            </w:pPr>
            <w:r w:rsidRPr="006456D7">
              <w:rPr>
                <w:rFonts w:ascii="Arial" w:hAnsi="Arial" w:cs="Arial"/>
                <w:b/>
                <w:sz w:val="24"/>
                <w:szCs w:val="24"/>
              </w:rPr>
              <w:t>FOUNDATIONS IN KITCHEN OPERATIONS</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02622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0D6658">
              <w:rPr>
                <w:rFonts w:ascii="Arial" w:hAnsi="Arial" w:cs="Arial"/>
                <w:bCs/>
              </w:rPr>
              <w:fldChar w:fldCharType="end"/>
            </w:r>
            <w:r w:rsidRPr="000D6658">
              <w:rPr>
                <w:rFonts w:ascii="Arial" w:hAnsi="Arial" w:cs="Arial"/>
                <w:bCs/>
              </w:rPr>
              <w:t xml:space="preserve"> pass/fail </w:t>
            </w:r>
            <w:bookmarkStart w:id="2" w:name="Check24"/>
            <w:r w:rsidR="0002622E"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0D6658">
              <w:rPr>
                <w:rFonts w:ascii="Arial" w:hAnsi="Arial" w:cs="Arial"/>
                <w:bCs/>
              </w:rPr>
              <w:fldChar w:fldCharType="end"/>
            </w:r>
            <w:bookmarkEnd w:id="2"/>
            <w:r w:rsidRPr="000D6658">
              <w:rPr>
                <w:rFonts w:ascii="Arial" w:hAnsi="Arial" w:cs="Arial"/>
                <w:bCs/>
              </w:rPr>
              <w:t xml:space="preserve">  or both   </w:t>
            </w:r>
            <w:r w:rsidR="0002622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02622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0D6658">
              <w:rPr>
                <w:rFonts w:ascii="Arial" w:hAnsi="Arial" w:cs="Arial"/>
                <w:bCs/>
              </w:rPr>
              <w:fldChar w:fldCharType="end"/>
            </w:r>
            <w:r w:rsidRPr="000D6658">
              <w:rPr>
                <w:rFonts w:ascii="Arial" w:hAnsi="Arial" w:cs="Arial"/>
                <w:bCs/>
              </w:rPr>
              <w:t xml:space="preserve">  pass/fail </w:t>
            </w:r>
            <w:bookmarkStart w:id="3" w:name="Check25"/>
            <w:r w:rsidR="0002622E"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0D6658">
              <w:rPr>
                <w:rFonts w:ascii="Arial" w:hAnsi="Arial" w:cs="Arial"/>
                <w:bCs/>
              </w:rPr>
              <w:fldChar w:fldCharType="end"/>
            </w:r>
            <w:bookmarkEnd w:id="3"/>
            <w:r w:rsidRPr="000D6658">
              <w:rPr>
                <w:rFonts w:ascii="Arial" w:hAnsi="Arial" w:cs="Arial"/>
                <w:bCs/>
              </w:rPr>
              <w:t xml:space="preserve"> or both   </w:t>
            </w:r>
            <w:r w:rsidR="0002622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0529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05290">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AF61AD" w:rsidRDefault="00970122" w:rsidP="00F71C64">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0D6658" w:rsidP="003F461D">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02622E">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02622E">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02622E">
        <w:rPr>
          <w:rFonts w:ascii="Arial" w:hAnsi="Arial" w:cs="Arial"/>
          <w:bCs/>
          <w:sz w:val="22"/>
          <w:szCs w:val="22"/>
        </w:rPr>
      </w:r>
      <w:r w:rsidR="0002622E">
        <w:rPr>
          <w:rFonts w:ascii="Arial" w:hAnsi="Arial" w:cs="Arial"/>
          <w:bCs/>
          <w:sz w:val="22"/>
          <w:szCs w:val="22"/>
        </w:rPr>
        <w:fldChar w:fldCharType="separate"/>
      </w:r>
      <w:r w:rsidR="0002622E">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lastRenderedPageBreak/>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9F08E6" w:rsidRPr="00F71C64" w:rsidRDefault="00F71C64" w:rsidP="009F08E6">
      <w:pPr>
        <w:shd w:val="clear" w:color="auto" w:fill="D9D9D9" w:themeFill="background1" w:themeFillShade="D9"/>
        <w:rPr>
          <w:rFonts w:ascii="Arial" w:hAnsi="Arial" w:cs="Arial"/>
          <w:b/>
          <w:bCs/>
        </w:rPr>
      </w:pPr>
      <w:proofErr w:type="gramStart"/>
      <w:r w:rsidRPr="00F71C64">
        <w:rPr>
          <w:rFonts w:ascii="Arial" w:hAnsi="Arial" w:cs="Arial"/>
          <w:b/>
          <w:bCs/>
        </w:rPr>
        <w:t>Hotel and Restaurant Management BS, Internat</w:t>
      </w:r>
      <w:r w:rsidR="0083035C">
        <w:rPr>
          <w:rFonts w:ascii="Arial" w:hAnsi="Arial" w:cs="Arial"/>
          <w:b/>
          <w:bCs/>
        </w:rPr>
        <w:t>ional Hospitality Management BS, Restaurant Management Certificate.</w:t>
      </w:r>
      <w:proofErr w:type="gramEnd"/>
      <w:r w:rsidR="0083035C">
        <w:rPr>
          <w:rFonts w:ascii="Arial" w:hAnsi="Arial" w:cs="Arial"/>
          <w:b/>
          <w:bCs/>
        </w:rPr>
        <w:t xml:space="preserve"> </w:t>
      </w:r>
    </w:p>
    <w:p w:rsidR="00F71C64" w:rsidRDefault="00F71C64"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02622E"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09620D">
        <w:rPr>
          <w:rFonts w:ascii="Arial" w:hAnsi="Arial" w:cs="Arial"/>
          <w:bCs/>
        </w:rPr>
        <w:fldChar w:fldCharType="end"/>
      </w:r>
      <w:r w:rsidR="0009620D" w:rsidRPr="0009620D">
        <w:rPr>
          <w:rFonts w:ascii="Arial" w:hAnsi="Arial" w:cs="Arial"/>
          <w:bCs/>
        </w:rPr>
        <w:t xml:space="preserve">        No </w:t>
      </w:r>
      <w:r w:rsidR="0002622E">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is pr</w:t>
      </w:r>
      <w:r w:rsidR="00F5323C">
        <w:rPr>
          <w:rFonts w:ascii="Arial" w:hAnsi="Arial" w:cs="Arial"/>
          <w:b/>
          <w:bCs/>
        </w:rPr>
        <w:t xml:space="preserve">oposed change will </w:t>
      </w:r>
      <w:r w:rsidR="00851BF3">
        <w:rPr>
          <w:rFonts w:ascii="Arial" w:hAnsi="Arial" w:cs="Arial"/>
          <w:b/>
          <w:bCs/>
        </w:rPr>
        <w:t>not require any r</w:t>
      </w:r>
      <w:r>
        <w:rPr>
          <w:rFonts w:ascii="Arial" w:hAnsi="Arial" w:cs="Arial"/>
          <w:b/>
          <w:bCs/>
        </w:rPr>
        <w:t>elated plan changes.</w:t>
      </w:r>
    </w:p>
    <w:p w:rsidR="00664620" w:rsidRDefault="00664620" w:rsidP="009F08E6">
      <w:pPr>
        <w:shd w:val="clear" w:color="auto" w:fill="D9D9D9" w:themeFill="background1" w:themeFillShade="D9"/>
        <w:rPr>
          <w:rFonts w:ascii="Arial" w:hAnsi="Arial" w:cs="Arial"/>
          <w:bCs/>
        </w:rPr>
      </w:pP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02622E"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0E59CF">
        <w:rPr>
          <w:rFonts w:ascii="Arial" w:hAnsi="Arial" w:cs="Arial"/>
          <w:bCs/>
        </w:rPr>
        <w:fldChar w:fldCharType="end"/>
      </w:r>
      <w:r w:rsidR="000D6658" w:rsidRPr="000E59CF">
        <w:rPr>
          <w:rFonts w:ascii="Arial" w:hAnsi="Arial" w:cs="Arial"/>
          <w:bCs/>
        </w:rPr>
        <w:t xml:space="preserve">       No </w:t>
      </w:r>
      <w:r w:rsidR="0002622E">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02622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02622E">
        <w:rPr>
          <w:rFonts w:ascii="Arial" w:hAnsi="Arial" w:cs="Arial"/>
          <w:bCs/>
        </w:rPr>
        <w:fldChar w:fldCharType="begin">
          <w:ffData>
            <w:name w:val=""/>
            <w:enabled/>
            <w:calcOnExit w:val="0"/>
            <w:checkBox>
              <w:sizeAuto/>
              <w:default w:val="1"/>
            </w:checkBox>
          </w:ffData>
        </w:fldChar>
      </w:r>
      <w:r w:rsidR="00187FA2">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02622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Pr>
          <w:rFonts w:ascii="Arial" w:hAnsi="Arial" w:cs="Arial"/>
          <w:bCs/>
        </w:rPr>
        <w:fldChar w:fldCharType="end"/>
      </w:r>
      <w:r w:rsidR="000D6658" w:rsidRPr="00271ACC">
        <w:rPr>
          <w:rFonts w:ascii="Arial" w:hAnsi="Arial" w:cs="Arial"/>
          <w:bCs/>
        </w:rPr>
        <w:t xml:space="preserve">      Diversity </w:t>
      </w:r>
      <w:r w:rsidR="0002622E"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271ACC">
        <w:rPr>
          <w:rFonts w:ascii="Arial" w:hAnsi="Arial" w:cs="Arial"/>
          <w:bCs/>
        </w:rPr>
        <w:fldChar w:fldCharType="end"/>
      </w:r>
      <w:r w:rsidR="000D6658" w:rsidRPr="00271ACC">
        <w:rPr>
          <w:rFonts w:ascii="Arial" w:hAnsi="Arial" w:cs="Arial"/>
          <w:bCs/>
        </w:rPr>
        <w:t xml:space="preserve">        Both  </w:t>
      </w:r>
      <w:r w:rsidR="0002622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02622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02622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02622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271ACC">
        <w:rPr>
          <w:rFonts w:ascii="Arial" w:hAnsi="Arial" w:cs="Arial"/>
          <w:bCs/>
        </w:rPr>
        <w:fldChar w:fldCharType="end"/>
      </w:r>
      <w:r w:rsidRPr="00271ACC">
        <w:rPr>
          <w:rFonts w:ascii="Arial" w:hAnsi="Arial" w:cs="Arial"/>
          <w:bCs/>
        </w:rPr>
        <w:t xml:space="preserve">      Diversity </w:t>
      </w:r>
      <w:r w:rsidR="0002622E"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271ACC">
        <w:rPr>
          <w:rFonts w:ascii="Arial" w:hAnsi="Arial" w:cs="Arial"/>
          <w:bCs/>
        </w:rPr>
        <w:fldChar w:fldCharType="end"/>
      </w:r>
      <w:r w:rsidRPr="00271ACC">
        <w:rPr>
          <w:rFonts w:ascii="Arial" w:hAnsi="Arial" w:cs="Arial"/>
          <w:bCs/>
        </w:rPr>
        <w:t xml:space="preserve">        Both  </w:t>
      </w:r>
      <w:r w:rsidR="0002622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2622E">
        <w:rPr>
          <w:rFonts w:ascii="Arial" w:hAnsi="Arial" w:cs="Arial"/>
          <w:bCs/>
        </w:rPr>
      </w:r>
      <w:r w:rsidR="0002622E">
        <w:rPr>
          <w:rFonts w:ascii="Arial" w:hAnsi="Arial" w:cs="Arial"/>
          <w:bCs/>
        </w:rPr>
        <w:fldChar w:fldCharType="separate"/>
      </w:r>
      <w:r w:rsidR="0002622E"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02622E">
        <w:rPr>
          <w:rFonts w:ascii="Arial" w:hAnsi="Arial" w:cs="Arial"/>
        </w:rPr>
        <w:fldChar w:fldCharType="begin">
          <w:ffData>
            <w:name w:val="Check32"/>
            <w:enabled/>
            <w:calcOnExit w:val="0"/>
            <w:checkBox>
              <w:sizeAuto/>
              <w:default w:val="0"/>
            </w:checkBox>
          </w:ffData>
        </w:fldChar>
      </w:r>
      <w:bookmarkStart w:id="6" w:name="Check32"/>
      <w:r w:rsidR="00C27C9B">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Pr>
          <w:rFonts w:ascii="Arial" w:hAnsi="Arial" w:cs="Arial"/>
        </w:rPr>
        <w:fldChar w:fldCharType="end"/>
      </w:r>
      <w:bookmarkEnd w:id="6"/>
      <w:r w:rsidRPr="00986D6F">
        <w:rPr>
          <w:rFonts w:ascii="Arial" w:hAnsi="Arial" w:cs="Arial"/>
        </w:rPr>
        <w:t xml:space="preserve">       No </w:t>
      </w:r>
      <w:r w:rsidR="0002622E">
        <w:rPr>
          <w:rFonts w:ascii="Arial" w:hAnsi="Arial" w:cs="Arial"/>
        </w:rPr>
        <w:fldChar w:fldCharType="begin">
          <w:ffData>
            <w:name w:val="Check33"/>
            <w:enabled/>
            <w:calcOnExit w:val="0"/>
            <w:checkBox>
              <w:sizeAuto/>
              <w:default w:val="1"/>
            </w:checkBox>
          </w:ffData>
        </w:fldChar>
      </w:r>
      <w:bookmarkStart w:id="7" w:name="Check33"/>
      <w:r w:rsidR="00C27C9B">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02622E">
        <w:rPr>
          <w:rFonts w:ascii="Arial" w:hAnsi="Arial" w:cs="Arial"/>
        </w:rPr>
        <w:fldChar w:fldCharType="begin">
          <w:ffData>
            <w:name w:val="Check36"/>
            <w:enabled/>
            <w:calcOnExit w:val="0"/>
            <w:checkBox>
              <w:sizeAuto/>
              <w:default w:val="0"/>
            </w:checkBox>
          </w:ffData>
        </w:fldChar>
      </w:r>
      <w:bookmarkStart w:id="8" w:name="Check36"/>
      <w:r w:rsidR="00F5323C">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Pr>
          <w:rFonts w:ascii="Arial" w:hAnsi="Arial" w:cs="Arial"/>
        </w:rPr>
        <w:fldChar w:fldCharType="end"/>
      </w:r>
      <w:bookmarkEnd w:id="8"/>
      <w:r w:rsidRPr="00945FC2">
        <w:rPr>
          <w:rFonts w:ascii="Arial" w:hAnsi="Arial" w:cs="Arial"/>
        </w:rPr>
        <w:t xml:space="preserve">       No </w:t>
      </w:r>
      <w:r w:rsidR="0002622E">
        <w:rPr>
          <w:rFonts w:ascii="Arial" w:hAnsi="Arial" w:cs="Arial"/>
        </w:rPr>
        <w:fldChar w:fldCharType="begin">
          <w:ffData>
            <w:name w:val="Check37"/>
            <w:enabled/>
            <w:calcOnExit w:val="0"/>
            <w:checkBox>
              <w:sizeAuto/>
              <w:default w:val="1"/>
            </w:checkBox>
          </w:ffData>
        </w:fldChar>
      </w:r>
      <w:bookmarkStart w:id="9" w:name="Check37"/>
      <w:r w:rsidR="00F5323C">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0E77C2" w:rsidP="001E188E">
            <w:pPr>
              <w:rPr>
                <w:rFonts w:ascii="Arial" w:hAnsi="Arial" w:cs="Arial"/>
                <w:b/>
                <w:sz w:val="24"/>
                <w:szCs w:val="24"/>
              </w:rPr>
            </w:pPr>
            <w:r>
              <w:rPr>
                <w:rFonts w:ascii="Arial" w:hAnsi="Arial" w:cs="Arial"/>
                <w:b/>
                <w:sz w:val="24"/>
                <w:szCs w:val="24"/>
              </w:rPr>
              <w:t>12/</w:t>
            </w:r>
            <w:r w:rsidR="000431F5">
              <w:rPr>
                <w:rFonts w:ascii="Arial" w:hAnsi="Arial" w:cs="Arial"/>
                <w:b/>
                <w:sz w:val="24"/>
                <w:szCs w:val="24"/>
              </w:rPr>
              <w:t>18</w:t>
            </w:r>
            <w:r>
              <w:rPr>
                <w:rFonts w:ascii="Arial" w:hAnsi="Arial" w:cs="Arial"/>
                <w:b/>
                <w:sz w:val="24"/>
                <w:szCs w:val="24"/>
              </w:rPr>
              <w:t>/</w:t>
            </w:r>
            <w:r w:rsidR="00210169">
              <w:rPr>
                <w:rFonts w:ascii="Arial" w:hAnsi="Arial" w:cs="Arial"/>
                <w:b/>
                <w:sz w:val="24"/>
                <w:szCs w:val="24"/>
              </w:rPr>
              <w:t>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lastRenderedPageBreak/>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2622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sidRPr="00313AE8">
        <w:rPr>
          <w:rFonts w:ascii="Arial" w:hAnsi="Arial" w:cs="Arial"/>
        </w:rPr>
        <w:fldChar w:fldCharType="end"/>
      </w:r>
      <w:r w:rsidRPr="00313AE8">
        <w:rPr>
          <w:rFonts w:ascii="Arial" w:hAnsi="Arial" w:cs="Arial"/>
        </w:rPr>
        <w:t xml:space="preserve">     No  </w:t>
      </w:r>
      <w:r w:rsidR="0002622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2622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2622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sidRPr="00313AE8">
        <w:rPr>
          <w:rFonts w:ascii="Arial" w:hAnsi="Arial" w:cs="Arial"/>
        </w:rPr>
        <w:fldChar w:fldCharType="end"/>
      </w:r>
    </w:p>
    <w:p w:rsidR="00C902BC" w:rsidRDefault="00C902BC" w:rsidP="00B4136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2622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sidRPr="00313AE8">
        <w:rPr>
          <w:rFonts w:ascii="Arial" w:hAnsi="Arial" w:cs="Arial"/>
        </w:rPr>
        <w:fldChar w:fldCharType="end"/>
      </w:r>
      <w:r w:rsidRPr="00313AE8">
        <w:rPr>
          <w:rFonts w:ascii="Arial" w:hAnsi="Arial" w:cs="Arial"/>
        </w:rPr>
        <w:t xml:space="preserve">     No  </w:t>
      </w:r>
      <w:r w:rsidR="0002622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2622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2622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2622E">
        <w:rPr>
          <w:rFonts w:ascii="Arial" w:hAnsi="Arial" w:cs="Arial"/>
        </w:rPr>
      </w:r>
      <w:r w:rsidR="0002622E">
        <w:rPr>
          <w:rFonts w:ascii="Arial" w:hAnsi="Arial" w:cs="Arial"/>
        </w:rPr>
        <w:fldChar w:fldCharType="separate"/>
      </w:r>
      <w:r w:rsidR="0002622E" w:rsidRPr="00313AE8">
        <w:rPr>
          <w:rFonts w:ascii="Arial" w:hAnsi="Arial" w:cs="Arial"/>
        </w:rPr>
        <w:fldChar w:fldCharType="end"/>
      </w:r>
    </w:p>
    <w:p w:rsidR="005534A9" w:rsidRDefault="005534A9" w:rsidP="00B41366">
      <w:pPr>
        <w:rPr>
          <w:rFonts w:ascii="Arial" w:hAnsi="Arial" w:cs="Arial"/>
        </w:rPr>
      </w:pPr>
    </w:p>
    <w:p w:rsidR="005534A9" w:rsidRDefault="005534A9" w:rsidP="00B41366">
      <w:pPr>
        <w:rPr>
          <w:rFonts w:ascii="Arial" w:hAnsi="Arial" w:cs="Arial"/>
        </w:rPr>
      </w:pPr>
    </w:p>
    <w:p w:rsidR="005534A9" w:rsidRDefault="005534A9" w:rsidP="00B41366">
      <w:pPr>
        <w:rPr>
          <w:rFonts w:ascii="Arial" w:hAnsi="Arial" w:cs="Arial"/>
        </w:rPr>
      </w:pPr>
    </w:p>
    <w:p w:rsidR="005534A9" w:rsidRDefault="005534A9" w:rsidP="00B41366">
      <w:pPr>
        <w:rPr>
          <w:rFonts w:ascii="Arial" w:hAnsi="Arial" w:cs="Arial"/>
        </w:rPr>
      </w:pPr>
    </w:p>
    <w:p w:rsidR="005534A9" w:rsidRDefault="005534A9" w:rsidP="00B41366">
      <w:pPr>
        <w:rPr>
          <w:rFonts w:ascii="Arial" w:hAnsi="Arial" w:cs="Arial"/>
        </w:rPr>
      </w:pPr>
    </w:p>
    <w:p w:rsidR="005534A9" w:rsidRDefault="005534A9" w:rsidP="00B41366">
      <w:pPr>
        <w:rPr>
          <w:rFonts w:ascii="Arial" w:hAnsi="Arial" w:cs="Arial"/>
        </w:rPr>
      </w:pPr>
    </w:p>
    <w:p w:rsidR="005534A9" w:rsidRDefault="005534A9" w:rsidP="00B41366">
      <w:pPr>
        <w:rPr>
          <w:rFonts w:ascii="Arial" w:hAnsi="Arial" w:cs="Arial"/>
        </w:rPr>
      </w:pPr>
    </w:p>
    <w:p w:rsidR="005534A9" w:rsidRDefault="005534A9" w:rsidP="00B41366">
      <w:pPr>
        <w:rPr>
          <w:rFonts w:ascii="Arial" w:hAnsi="Arial" w:cs="Arial"/>
        </w:rPr>
      </w:pPr>
    </w:p>
    <w:p w:rsidR="005534A9" w:rsidRDefault="005534A9" w:rsidP="00B41366">
      <w:pPr>
        <w:rPr>
          <w:rFonts w:ascii="Arial" w:hAnsi="Arial" w:cs="Arial"/>
        </w:rPr>
      </w:pPr>
    </w:p>
    <w:p w:rsidR="00F37797" w:rsidRDefault="00F37797" w:rsidP="00B41366">
      <w:pPr>
        <w:rPr>
          <w:rFonts w:ascii="Arial" w:hAnsi="Arial" w:cs="Arial"/>
        </w:rPr>
      </w:pPr>
    </w:p>
    <w:p w:rsidR="00C902BC" w:rsidRDefault="00C902BC" w:rsidP="00B41366">
      <w:pPr>
        <w:rPr>
          <w:rFonts w:ascii="Arial" w:hAnsi="Arial" w:cs="Arial"/>
        </w:rPr>
      </w:pPr>
    </w:p>
    <w:p w:rsidR="00C902BC" w:rsidRDefault="00C902BC" w:rsidP="00B41366">
      <w:pPr>
        <w:rPr>
          <w:rFonts w:ascii="Arial" w:hAnsi="Arial" w:cs="Arial"/>
        </w:rPr>
      </w:pPr>
    </w:p>
    <w:p w:rsidR="00F37797" w:rsidRDefault="00F37797" w:rsidP="00B41366">
      <w:pPr>
        <w:rPr>
          <w:rFonts w:ascii="Arial" w:hAnsi="Arial" w:cs="Arial"/>
        </w:rPr>
      </w:pPr>
    </w:p>
    <w:p w:rsidR="00F37797" w:rsidRDefault="00F37797" w:rsidP="00B41366">
      <w:pPr>
        <w:rPr>
          <w:rFonts w:ascii="Arial" w:hAnsi="Arial" w:cs="Arial"/>
        </w:rPr>
      </w:pPr>
    </w:p>
    <w:p w:rsidR="00F37797" w:rsidRDefault="00F37797" w:rsidP="00B41366">
      <w:pPr>
        <w:rPr>
          <w:rFonts w:ascii="Arial" w:hAnsi="Arial" w:cs="Arial"/>
        </w:rPr>
      </w:pPr>
    </w:p>
    <w:p w:rsidR="000D12DD" w:rsidRPr="00D56E4E" w:rsidRDefault="000D12DD" w:rsidP="000D12DD">
      <w:pPr>
        <w:pStyle w:val="Title"/>
        <w:spacing w:line="360" w:lineRule="auto"/>
        <w:jc w:val="right"/>
        <w:rPr>
          <w:sz w:val="18"/>
          <w:szCs w:val="18"/>
        </w:rPr>
      </w:pPr>
      <w:r>
        <w:rPr>
          <w:sz w:val="18"/>
          <w:szCs w:val="18"/>
        </w:rPr>
        <w:lastRenderedPageBreak/>
        <w:t>Approved by the SHRM area on 01/09/2013</w:t>
      </w:r>
    </w:p>
    <w:p w:rsidR="000D12DD" w:rsidRDefault="000D12DD" w:rsidP="000D12DD">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0D12DD" w:rsidRDefault="000D12DD" w:rsidP="000D12DD">
      <w:pPr>
        <w:pStyle w:val="Title"/>
        <w:jc w:val="right"/>
      </w:pPr>
    </w:p>
    <w:p w:rsidR="000D12DD" w:rsidRDefault="000D12DD" w:rsidP="000D12DD">
      <w:pPr>
        <w:pStyle w:val="Title"/>
        <w:jc w:val="left"/>
      </w:pPr>
      <w:r>
        <w:rPr>
          <w:noProof/>
        </w:rPr>
        <w:drawing>
          <wp:inline distT="0" distB="0" distL="0" distR="0">
            <wp:extent cx="3658937" cy="647700"/>
            <wp:effectExtent l="19050" t="0" r="0" b="0"/>
            <wp:docPr id="2"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8"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0D12DD" w:rsidRDefault="000D12DD" w:rsidP="000D12DD">
      <w:pPr>
        <w:pStyle w:val="Title"/>
        <w:jc w:val="right"/>
      </w:pPr>
    </w:p>
    <w:p w:rsidR="000D12DD" w:rsidRPr="00B56965" w:rsidRDefault="000D12DD" w:rsidP="000D12DD">
      <w:pPr>
        <w:pStyle w:val="Title"/>
        <w:rPr>
          <w:rFonts w:ascii="Arial" w:hAnsi="Arial" w:cs="Arial"/>
          <w:i/>
          <w:sz w:val="24"/>
          <w:szCs w:val="24"/>
        </w:rPr>
      </w:pPr>
      <w:r w:rsidRPr="00B56965">
        <w:rPr>
          <w:rFonts w:ascii="Arial" w:hAnsi="Arial" w:cs="Arial"/>
          <w:i/>
          <w:sz w:val="24"/>
          <w:szCs w:val="24"/>
        </w:rPr>
        <w:t>MASTER SYLLABUS</w:t>
      </w:r>
    </w:p>
    <w:p w:rsidR="000D12DD" w:rsidRPr="007F3038" w:rsidRDefault="000D12DD" w:rsidP="000D12DD">
      <w:pPr>
        <w:jc w:val="center"/>
        <w:rPr>
          <w:rFonts w:ascii="Arial" w:hAnsi="Arial" w:cs="Arial"/>
          <w:b/>
          <w:smallCaps/>
          <w:lang w:val="fr-FR"/>
        </w:rPr>
      </w:pPr>
      <w:r w:rsidRPr="007F3038">
        <w:rPr>
          <w:rFonts w:ascii="Arial" w:hAnsi="Arial" w:cs="Arial"/>
          <w:b/>
        </w:rPr>
        <w:t>HA 243 Foundations in Kitchen Operations</w:t>
      </w:r>
      <w:r>
        <w:rPr>
          <w:rFonts w:ascii="Arial" w:hAnsi="Arial" w:cs="Arial"/>
          <w:b/>
        </w:rPr>
        <w:t xml:space="preserve"> (3 units)</w:t>
      </w:r>
    </w:p>
    <w:p w:rsidR="000D12DD" w:rsidRPr="00713ABD" w:rsidRDefault="000D12DD" w:rsidP="000D12DD">
      <w:pPr>
        <w:jc w:val="center"/>
        <w:rPr>
          <w:rFonts w:ascii="Arial" w:hAnsi="Arial" w:cs="Arial"/>
          <w:b/>
          <w:smallCaps/>
          <w:lang w:val="fr-FR"/>
        </w:rPr>
      </w:pPr>
    </w:p>
    <w:p w:rsidR="000D12DD" w:rsidRPr="00B56965" w:rsidRDefault="000D12DD" w:rsidP="000D12DD">
      <w:pPr>
        <w:numPr>
          <w:ilvl w:val="0"/>
          <w:numId w:val="4"/>
        </w:numPr>
        <w:tabs>
          <w:tab w:val="clear" w:pos="720"/>
          <w:tab w:val="left" w:pos="540"/>
        </w:tabs>
        <w:ind w:left="540" w:hanging="540"/>
        <w:rPr>
          <w:rFonts w:ascii="Arial" w:hAnsi="Arial" w:cs="Arial"/>
          <w:b/>
          <w:i/>
        </w:rPr>
      </w:pPr>
      <w:r w:rsidRPr="00B56965">
        <w:rPr>
          <w:rFonts w:ascii="Arial" w:hAnsi="Arial" w:cs="Arial"/>
          <w:b/>
          <w:i/>
        </w:rPr>
        <w:t xml:space="preserve">Catalog Description: </w:t>
      </w:r>
    </w:p>
    <w:p w:rsidR="000D12DD" w:rsidRPr="00960AF1" w:rsidRDefault="000D12DD" w:rsidP="000D12DD">
      <w:pPr>
        <w:tabs>
          <w:tab w:val="left" w:pos="540"/>
        </w:tabs>
        <w:rPr>
          <w:rFonts w:ascii="Arial" w:hAnsi="Arial" w:cs="Arial"/>
          <w:b/>
        </w:rPr>
      </w:pPr>
      <w:proofErr w:type="gramStart"/>
      <w:r w:rsidRPr="00F37797">
        <w:rPr>
          <w:rFonts w:ascii="Arial" w:hAnsi="Arial" w:cs="Arial"/>
        </w:rPr>
        <w:t>Application of the principles, procedures</w:t>
      </w:r>
      <w:r>
        <w:rPr>
          <w:rFonts w:ascii="Arial" w:hAnsi="Arial" w:cs="Arial"/>
        </w:rPr>
        <w:t>,</w:t>
      </w:r>
      <w:r w:rsidRPr="00F37797">
        <w:rPr>
          <w:rFonts w:ascii="Arial" w:hAnsi="Arial" w:cs="Arial"/>
        </w:rPr>
        <w:t xml:space="preserve"> and techniques involved in managing basic kitchen operations.</w:t>
      </w:r>
      <w:proofErr w:type="gramEnd"/>
    </w:p>
    <w:p w:rsidR="000D12DD" w:rsidRDefault="000D12DD" w:rsidP="000D12DD">
      <w:pPr>
        <w:tabs>
          <w:tab w:val="left" w:pos="540"/>
        </w:tabs>
        <w:rPr>
          <w:rFonts w:ascii="Arial" w:hAnsi="Arial" w:cs="Arial"/>
          <w:b/>
        </w:rPr>
      </w:pPr>
    </w:p>
    <w:p w:rsidR="000D12DD" w:rsidRPr="00B56965" w:rsidRDefault="000D12DD" w:rsidP="000D12DD">
      <w:pPr>
        <w:numPr>
          <w:ilvl w:val="0"/>
          <w:numId w:val="4"/>
        </w:numPr>
        <w:tabs>
          <w:tab w:val="clear" w:pos="720"/>
          <w:tab w:val="left" w:pos="540"/>
        </w:tabs>
        <w:ind w:left="540" w:hanging="540"/>
        <w:rPr>
          <w:rFonts w:ascii="Arial" w:hAnsi="Arial" w:cs="Arial"/>
          <w:i/>
        </w:rPr>
      </w:pPr>
      <w:r w:rsidRPr="00B56965">
        <w:rPr>
          <w:rFonts w:ascii="Arial" w:hAnsi="Arial" w:cs="Arial"/>
          <w:b/>
          <w:i/>
        </w:rPr>
        <w:t xml:space="preserve">Prerequisites:  </w:t>
      </w:r>
    </w:p>
    <w:p w:rsidR="000D12DD" w:rsidRPr="00960AF1" w:rsidRDefault="000D12DD" w:rsidP="000D12DD">
      <w:pPr>
        <w:tabs>
          <w:tab w:val="left" w:pos="540"/>
        </w:tabs>
        <w:rPr>
          <w:rFonts w:ascii="Arial" w:hAnsi="Arial" w:cs="Arial"/>
          <w:b/>
        </w:rPr>
      </w:pPr>
      <w:r w:rsidRPr="00B56965">
        <w:rPr>
          <w:rFonts w:ascii="Arial" w:hAnsi="Arial" w:cs="Arial"/>
          <w:i/>
        </w:rPr>
        <w:t>Courses:</w:t>
      </w:r>
      <w:r>
        <w:rPr>
          <w:rFonts w:ascii="Arial" w:hAnsi="Arial" w:cs="Arial"/>
        </w:rPr>
        <w:t xml:space="preserve"> </w:t>
      </w:r>
      <w:r w:rsidRPr="00960AF1">
        <w:rPr>
          <w:rFonts w:ascii="Arial" w:hAnsi="Arial" w:cs="Arial"/>
        </w:rPr>
        <w:t xml:space="preserve"> </w:t>
      </w:r>
      <w:r w:rsidRPr="00F37797">
        <w:rPr>
          <w:rFonts w:ascii="Arial" w:hAnsi="Arial" w:cs="Arial"/>
          <w:iCs/>
        </w:rPr>
        <w:t xml:space="preserve">HA240 </w:t>
      </w:r>
      <w:r>
        <w:rPr>
          <w:rFonts w:ascii="Arial" w:hAnsi="Arial" w:cs="Arial"/>
          <w:iCs/>
        </w:rPr>
        <w:t>or International Student Exchange Group</w:t>
      </w:r>
    </w:p>
    <w:p w:rsidR="000D12DD" w:rsidRDefault="000D12DD" w:rsidP="000D12DD">
      <w:pPr>
        <w:pStyle w:val="BodyTextIndent"/>
        <w:tabs>
          <w:tab w:val="left" w:pos="540"/>
          <w:tab w:val="num" w:pos="1080"/>
        </w:tabs>
        <w:spacing w:after="0"/>
        <w:ind w:left="540" w:hanging="540"/>
        <w:rPr>
          <w:rFonts w:ascii="Arial" w:hAnsi="Arial" w:cs="Arial"/>
        </w:rPr>
      </w:pPr>
      <w:r w:rsidRPr="00B56965">
        <w:rPr>
          <w:rFonts w:ascii="Arial" w:hAnsi="Arial" w:cs="Arial"/>
          <w:i/>
        </w:rPr>
        <w:t>Justification:</w:t>
      </w:r>
      <w:r w:rsidRPr="00960AF1">
        <w:rPr>
          <w:rFonts w:ascii="Arial" w:hAnsi="Arial" w:cs="Arial"/>
        </w:rPr>
        <w:t xml:space="preserve"> </w:t>
      </w:r>
      <w:r>
        <w:rPr>
          <w:rFonts w:ascii="Arial" w:hAnsi="Arial" w:cs="Arial"/>
        </w:rPr>
        <w:t xml:space="preserve"> </w:t>
      </w:r>
      <w:r w:rsidRPr="00121A2D">
        <w:rPr>
          <w:rFonts w:ascii="Arial" w:hAnsi="Arial" w:cs="Arial"/>
        </w:rPr>
        <w:t>HA 240,</w:t>
      </w:r>
      <w:r>
        <w:rPr>
          <w:rFonts w:ascii="Arial" w:hAnsi="Arial" w:cs="Arial"/>
        </w:rPr>
        <w:t xml:space="preserve"> Restaurant Operations and Management, is a foundational course for HA 243. </w:t>
      </w:r>
    </w:p>
    <w:p w:rsidR="000D12DD" w:rsidRDefault="000D12DD" w:rsidP="000D12DD">
      <w:pPr>
        <w:pStyle w:val="BodyTextIndent"/>
        <w:tabs>
          <w:tab w:val="left" w:pos="540"/>
          <w:tab w:val="num" w:pos="1080"/>
        </w:tabs>
        <w:spacing w:after="0"/>
        <w:ind w:left="540" w:hanging="540"/>
        <w:rPr>
          <w:rFonts w:ascii="Arial" w:hAnsi="Arial" w:cs="Arial"/>
        </w:rPr>
      </w:pPr>
      <w:r>
        <w:rPr>
          <w:rFonts w:ascii="Arial" w:hAnsi="Arial" w:cs="Arial"/>
        </w:rPr>
        <w:t xml:space="preserve">International exchange students have already taken the equivalent of HA 240 at their home </w:t>
      </w:r>
    </w:p>
    <w:p w:rsidR="000D12DD" w:rsidRDefault="000D12DD" w:rsidP="000D12DD">
      <w:pPr>
        <w:pStyle w:val="BodyTextIndent"/>
        <w:tabs>
          <w:tab w:val="left" w:pos="540"/>
          <w:tab w:val="num" w:pos="1080"/>
        </w:tabs>
        <w:spacing w:after="0"/>
        <w:ind w:left="540" w:hanging="540"/>
        <w:rPr>
          <w:rFonts w:ascii="Arial" w:hAnsi="Arial" w:cs="Arial"/>
        </w:rPr>
      </w:pPr>
      <w:proofErr w:type="gramStart"/>
      <w:r>
        <w:rPr>
          <w:rFonts w:ascii="Arial" w:hAnsi="Arial" w:cs="Arial"/>
        </w:rPr>
        <w:t>institutions</w:t>
      </w:r>
      <w:proofErr w:type="gramEnd"/>
      <w:r>
        <w:rPr>
          <w:rFonts w:ascii="Arial" w:hAnsi="Arial" w:cs="Arial"/>
        </w:rPr>
        <w:t xml:space="preserve">. </w:t>
      </w:r>
    </w:p>
    <w:p w:rsidR="000D12DD" w:rsidRPr="00960AF1" w:rsidRDefault="000D12DD" w:rsidP="000D12DD">
      <w:pPr>
        <w:pStyle w:val="BodyTextIndent"/>
        <w:tabs>
          <w:tab w:val="left" w:pos="540"/>
          <w:tab w:val="num" w:pos="1080"/>
        </w:tabs>
        <w:ind w:left="540" w:hanging="540"/>
        <w:rPr>
          <w:rFonts w:ascii="Arial" w:hAnsi="Arial" w:cs="Arial"/>
        </w:rPr>
      </w:pPr>
    </w:p>
    <w:p w:rsidR="000D12DD" w:rsidRPr="00121A2D" w:rsidRDefault="000D12DD" w:rsidP="000D12DD">
      <w:pPr>
        <w:numPr>
          <w:ilvl w:val="0"/>
          <w:numId w:val="4"/>
        </w:numPr>
        <w:tabs>
          <w:tab w:val="left" w:pos="540"/>
        </w:tabs>
        <w:rPr>
          <w:rFonts w:ascii="Arial" w:hAnsi="Arial" w:cs="Arial"/>
          <w:i/>
          <w:sz w:val="22"/>
          <w:szCs w:val="22"/>
        </w:rPr>
      </w:pPr>
      <w:r w:rsidRPr="00B56965">
        <w:rPr>
          <w:rFonts w:ascii="Arial" w:hAnsi="Arial" w:cs="Arial"/>
          <w:b/>
          <w:i/>
        </w:rPr>
        <w:t>Course Learning Goals:</w:t>
      </w:r>
      <w:r>
        <w:rPr>
          <w:rFonts w:ascii="Arial" w:hAnsi="Arial" w:cs="Arial"/>
          <w:i/>
        </w:rPr>
        <w:t xml:space="preserve"> </w:t>
      </w:r>
      <w:r w:rsidRPr="00121A2D">
        <w:rPr>
          <w:rFonts w:ascii="Arial" w:hAnsi="Arial" w:cs="Arial"/>
          <w:i/>
          <w:sz w:val="22"/>
          <w:szCs w:val="22"/>
        </w:rPr>
        <w:t>Upon completion of the course</w:t>
      </w:r>
      <w:r>
        <w:rPr>
          <w:rFonts w:ascii="Arial" w:hAnsi="Arial" w:cs="Arial"/>
          <w:i/>
          <w:sz w:val="22"/>
          <w:szCs w:val="22"/>
        </w:rPr>
        <w:t>,</w:t>
      </w:r>
      <w:r w:rsidRPr="00121A2D">
        <w:rPr>
          <w:rFonts w:ascii="Arial" w:hAnsi="Arial" w:cs="Arial"/>
          <w:i/>
          <w:sz w:val="22"/>
          <w:szCs w:val="22"/>
        </w:rPr>
        <w:t xml:space="preserve"> students will be able to:</w:t>
      </w:r>
    </w:p>
    <w:p w:rsidR="00C902BC" w:rsidRPr="00C902BC" w:rsidRDefault="00C902BC" w:rsidP="00C902BC">
      <w:pPr>
        <w:pStyle w:val="ListParagraph"/>
        <w:numPr>
          <w:ilvl w:val="0"/>
          <w:numId w:val="42"/>
        </w:numPr>
        <w:rPr>
          <w:rFonts w:ascii="Arial" w:hAnsi="Arial" w:cs="Arial"/>
        </w:rPr>
      </w:pPr>
      <w:r w:rsidRPr="00C902BC">
        <w:rPr>
          <w:rFonts w:ascii="Arial" w:hAnsi="Arial" w:cs="Arial"/>
        </w:rPr>
        <w:t>The student will be able to identify basic kitchen equipment and ingredients and describe their general use.</w:t>
      </w:r>
    </w:p>
    <w:p w:rsidR="00C902BC" w:rsidRPr="00C902BC" w:rsidRDefault="00C902BC" w:rsidP="00C902BC">
      <w:pPr>
        <w:pStyle w:val="ListParagraph"/>
        <w:numPr>
          <w:ilvl w:val="0"/>
          <w:numId w:val="42"/>
        </w:numPr>
        <w:rPr>
          <w:rFonts w:ascii="Arial" w:hAnsi="Arial" w:cs="Arial"/>
        </w:rPr>
      </w:pPr>
      <w:r w:rsidRPr="00C902BC">
        <w:rPr>
          <w:rFonts w:ascii="Arial" w:hAnsi="Arial" w:cs="Arial"/>
        </w:rPr>
        <w:t>The student will be able to perform basic station set up, general prep and station breakdown.</w:t>
      </w:r>
    </w:p>
    <w:p w:rsidR="00C902BC" w:rsidRPr="00C902BC" w:rsidRDefault="00C902BC" w:rsidP="00C902BC">
      <w:pPr>
        <w:pStyle w:val="ListParagraph"/>
        <w:numPr>
          <w:ilvl w:val="0"/>
          <w:numId w:val="42"/>
        </w:numPr>
        <w:rPr>
          <w:rFonts w:ascii="Arial" w:hAnsi="Arial" w:cs="Arial"/>
        </w:rPr>
      </w:pPr>
      <w:r w:rsidRPr="00C902BC">
        <w:rPr>
          <w:rFonts w:ascii="Arial" w:hAnsi="Arial" w:cs="Arial"/>
        </w:rPr>
        <w:t>The student will be able to utilize organizational and communication skills to support meal planning and execution for small groups.</w:t>
      </w:r>
    </w:p>
    <w:p w:rsidR="00C902BC" w:rsidRPr="00C902BC" w:rsidRDefault="00C902BC" w:rsidP="00C902BC">
      <w:pPr>
        <w:pStyle w:val="ListParagraph"/>
        <w:numPr>
          <w:ilvl w:val="0"/>
          <w:numId w:val="42"/>
        </w:numPr>
        <w:rPr>
          <w:rFonts w:ascii="Arial" w:hAnsi="Arial" w:cs="Arial"/>
        </w:rPr>
      </w:pPr>
      <w:r w:rsidRPr="00C902BC">
        <w:rPr>
          <w:rFonts w:ascii="Arial" w:hAnsi="Arial" w:cs="Arial"/>
        </w:rPr>
        <w:t>The student will be able to demonstrate standard hygiene and safety controls as related to the kitchen.</w:t>
      </w:r>
    </w:p>
    <w:p w:rsidR="00C902BC" w:rsidRPr="00C902BC" w:rsidRDefault="00C902BC" w:rsidP="00C902BC">
      <w:pPr>
        <w:pStyle w:val="ListParagraph"/>
        <w:numPr>
          <w:ilvl w:val="0"/>
          <w:numId w:val="42"/>
        </w:numPr>
        <w:rPr>
          <w:rFonts w:ascii="Arial" w:hAnsi="Arial" w:cs="Arial"/>
        </w:rPr>
      </w:pPr>
      <w:r w:rsidRPr="00C902BC">
        <w:rPr>
          <w:rFonts w:ascii="Arial" w:hAnsi="Arial" w:cs="Arial"/>
        </w:rPr>
        <w:t xml:space="preserve">The student will be able to understand basic cooking methodologies and describe how to apply them. </w:t>
      </w:r>
    </w:p>
    <w:p w:rsidR="000D12DD" w:rsidRDefault="000D12DD" w:rsidP="000D12DD">
      <w:pPr>
        <w:tabs>
          <w:tab w:val="left" w:pos="540"/>
        </w:tabs>
        <w:rPr>
          <w:rFonts w:ascii="Arial" w:hAnsi="Arial" w:cs="Arial"/>
        </w:rPr>
      </w:pPr>
    </w:p>
    <w:p w:rsidR="000D12DD" w:rsidRPr="00B56965" w:rsidRDefault="000D12DD" w:rsidP="00C902BC">
      <w:pPr>
        <w:numPr>
          <w:ilvl w:val="0"/>
          <w:numId w:val="4"/>
        </w:numPr>
        <w:tabs>
          <w:tab w:val="left" w:pos="540"/>
        </w:tabs>
        <w:rPr>
          <w:rFonts w:ascii="Arial" w:hAnsi="Arial" w:cs="Arial"/>
          <w:i/>
        </w:rPr>
      </w:pPr>
      <w:r w:rsidRPr="00B56965">
        <w:rPr>
          <w:rFonts w:ascii="Arial" w:hAnsi="Arial" w:cs="Arial"/>
          <w:b/>
          <w:i/>
        </w:rPr>
        <w:t>Course Materials:</w:t>
      </w:r>
      <w:r w:rsidRPr="00B56965">
        <w:rPr>
          <w:rFonts w:ascii="Arial" w:hAnsi="Arial" w:cs="Arial"/>
          <w:i/>
        </w:rPr>
        <w:t xml:space="preserve"> </w:t>
      </w:r>
    </w:p>
    <w:p w:rsidR="000D12DD" w:rsidRPr="00121A2D" w:rsidRDefault="000D12DD" w:rsidP="000D12DD">
      <w:pPr>
        <w:pStyle w:val="ListParagraph"/>
        <w:numPr>
          <w:ilvl w:val="0"/>
          <w:numId w:val="39"/>
        </w:numPr>
        <w:tabs>
          <w:tab w:val="left" w:pos="540"/>
        </w:tabs>
        <w:rPr>
          <w:rFonts w:ascii="Arial" w:hAnsi="Arial" w:cs="Arial"/>
        </w:rPr>
      </w:pPr>
      <w:r w:rsidRPr="00121A2D">
        <w:rPr>
          <w:rFonts w:ascii="Arial" w:hAnsi="Arial" w:cs="Arial"/>
        </w:rPr>
        <w:t>A text related to kitchen operations, such as The Professional Chef, 9</w:t>
      </w:r>
      <w:r w:rsidRPr="00121A2D">
        <w:rPr>
          <w:rFonts w:ascii="Arial" w:hAnsi="Arial" w:cs="Arial"/>
          <w:vertAlign w:val="superscript"/>
        </w:rPr>
        <w:t>th</w:t>
      </w:r>
      <w:r w:rsidRPr="00121A2D">
        <w:rPr>
          <w:rFonts w:ascii="Arial" w:hAnsi="Arial" w:cs="Arial"/>
        </w:rPr>
        <w:t xml:space="preserve"> edition, Culinary Institute of America </w:t>
      </w:r>
      <w:r>
        <w:rPr>
          <w:rFonts w:ascii="Arial" w:hAnsi="Arial" w:cs="Arial"/>
        </w:rPr>
        <w:t>(</w:t>
      </w:r>
      <w:r w:rsidRPr="00121A2D">
        <w:rPr>
          <w:rFonts w:ascii="Arial" w:hAnsi="Arial" w:cs="Arial"/>
        </w:rPr>
        <w:t>2011).</w:t>
      </w:r>
      <w:r>
        <w:rPr>
          <w:rFonts w:ascii="Arial" w:hAnsi="Arial" w:cs="Arial"/>
          <w:i/>
        </w:rPr>
        <w:t xml:space="preserve"> </w:t>
      </w:r>
      <w:r w:rsidRPr="00121A2D">
        <w:rPr>
          <w:rFonts w:ascii="Arial" w:hAnsi="Arial" w:cs="Arial"/>
          <w:i/>
        </w:rPr>
        <w:t xml:space="preserve"> </w:t>
      </w:r>
    </w:p>
    <w:p w:rsidR="000D12DD" w:rsidRPr="000D12DD" w:rsidRDefault="000D12DD" w:rsidP="000D12DD">
      <w:pPr>
        <w:pStyle w:val="ListParagraph"/>
        <w:numPr>
          <w:ilvl w:val="0"/>
          <w:numId w:val="39"/>
        </w:numPr>
        <w:tabs>
          <w:tab w:val="left" w:pos="540"/>
        </w:tabs>
        <w:rPr>
          <w:rFonts w:ascii="Arial" w:hAnsi="Arial" w:cs="Arial"/>
        </w:rPr>
      </w:pPr>
      <w:r w:rsidRPr="000D12DD">
        <w:rPr>
          <w:rFonts w:ascii="Arial" w:hAnsi="Arial" w:cs="Arial"/>
        </w:rPr>
        <w:t>Various links and documents posted on Blackboard Learning System.</w:t>
      </w:r>
      <w:r w:rsidRPr="000D12DD">
        <w:rPr>
          <w:rFonts w:ascii="Arial" w:hAnsi="Arial" w:cs="Arial"/>
        </w:rPr>
        <w:br/>
      </w:r>
    </w:p>
    <w:p w:rsidR="000D12DD" w:rsidRPr="00B56965" w:rsidRDefault="000D12DD" w:rsidP="000D12DD">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Teaching Methods:</w:t>
      </w:r>
      <w:r w:rsidRPr="00B56965">
        <w:rPr>
          <w:rFonts w:ascii="Arial" w:hAnsi="Arial" w:cs="Arial"/>
          <w:i/>
        </w:rPr>
        <w:t xml:space="preserve"> </w:t>
      </w:r>
    </w:p>
    <w:p w:rsidR="000D12DD" w:rsidRPr="00960AF1" w:rsidRDefault="000D12DD" w:rsidP="000D12DD">
      <w:pPr>
        <w:tabs>
          <w:tab w:val="left" w:pos="540"/>
          <w:tab w:val="left" w:pos="8370"/>
        </w:tabs>
        <w:rPr>
          <w:rFonts w:ascii="Arial" w:hAnsi="Arial" w:cs="Arial"/>
        </w:rPr>
      </w:pPr>
      <w:proofErr w:type="gramStart"/>
      <w:r w:rsidRPr="00F37797">
        <w:rPr>
          <w:rFonts w:ascii="Arial" w:hAnsi="Arial" w:cs="Arial"/>
        </w:rPr>
        <w:t>Flipped classroom style.</w:t>
      </w:r>
      <w:proofErr w:type="gramEnd"/>
      <w:r w:rsidRPr="00F37797">
        <w:rPr>
          <w:rFonts w:ascii="Arial" w:hAnsi="Arial" w:cs="Arial"/>
        </w:rPr>
        <w:t xml:space="preserve"> Before class: readings, videos, quizzes and group discussions are completed before related kitchen activity. During Class: address student questions based o</w:t>
      </w:r>
      <w:r>
        <w:rPr>
          <w:rFonts w:ascii="Arial" w:hAnsi="Arial" w:cs="Arial"/>
        </w:rPr>
        <w:t xml:space="preserve">n group discussions, chef demos, </w:t>
      </w:r>
      <w:r w:rsidRPr="00F37797">
        <w:rPr>
          <w:rFonts w:ascii="Arial" w:hAnsi="Arial" w:cs="Arial"/>
        </w:rPr>
        <w:t>student hands-on experiments, and related tasting.  Four “live” cooking events allow students to showcase their learning in an interactive environment.</w:t>
      </w:r>
    </w:p>
    <w:p w:rsidR="000D12DD" w:rsidRDefault="000D12DD" w:rsidP="000D12DD">
      <w:pPr>
        <w:tabs>
          <w:tab w:val="left" w:pos="540"/>
          <w:tab w:val="left" w:pos="8370"/>
        </w:tabs>
        <w:rPr>
          <w:rFonts w:ascii="Arial" w:hAnsi="Arial" w:cs="Arial"/>
        </w:rPr>
      </w:pPr>
    </w:p>
    <w:p w:rsidR="000D12DD" w:rsidRPr="00B56965" w:rsidRDefault="000D12DD" w:rsidP="000D12DD">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Mechanisms for Feedback to Students/Interaction Between Students and Professors:</w:t>
      </w:r>
    </w:p>
    <w:p w:rsidR="000D12DD" w:rsidRDefault="000D12DD" w:rsidP="000D12DD">
      <w:pPr>
        <w:tabs>
          <w:tab w:val="left" w:pos="540"/>
          <w:tab w:val="left" w:pos="8370"/>
        </w:tabs>
        <w:ind w:left="540" w:hanging="540"/>
        <w:rPr>
          <w:rFonts w:ascii="Arial" w:hAnsi="Arial" w:cs="Arial"/>
        </w:rPr>
      </w:pPr>
      <w:r w:rsidRPr="00F37797">
        <w:rPr>
          <w:rFonts w:ascii="Arial" w:hAnsi="Arial" w:cs="Arial"/>
        </w:rPr>
        <w:t>Daily observation feedback during cooking segments, GPS communica</w:t>
      </w:r>
      <w:r>
        <w:rPr>
          <w:rFonts w:ascii="Arial" w:hAnsi="Arial" w:cs="Arial"/>
        </w:rPr>
        <w:t xml:space="preserve">tions for online and </w:t>
      </w:r>
    </w:p>
    <w:p w:rsidR="000D12DD" w:rsidRDefault="000D12DD" w:rsidP="000D12DD">
      <w:pPr>
        <w:tabs>
          <w:tab w:val="left" w:pos="540"/>
          <w:tab w:val="left" w:pos="8370"/>
        </w:tabs>
        <w:ind w:left="540" w:hanging="540"/>
        <w:rPr>
          <w:rFonts w:ascii="Arial" w:hAnsi="Arial" w:cs="Arial"/>
        </w:rPr>
      </w:pPr>
      <w:r>
        <w:rPr>
          <w:rFonts w:ascii="Arial" w:hAnsi="Arial" w:cs="Arial"/>
        </w:rPr>
        <w:t xml:space="preserve">Live class </w:t>
      </w:r>
      <w:r w:rsidRPr="00F37797">
        <w:rPr>
          <w:rFonts w:ascii="Arial" w:hAnsi="Arial" w:cs="Arial"/>
        </w:rPr>
        <w:t xml:space="preserve">participation, quiz scores, project feedback, </w:t>
      </w:r>
      <w:r>
        <w:rPr>
          <w:rFonts w:ascii="Arial" w:hAnsi="Arial" w:cs="Arial"/>
        </w:rPr>
        <w:t xml:space="preserve">and </w:t>
      </w:r>
      <w:r w:rsidRPr="00F37797">
        <w:rPr>
          <w:rFonts w:ascii="Arial" w:hAnsi="Arial" w:cs="Arial"/>
        </w:rPr>
        <w:t>office hours.</w:t>
      </w:r>
    </w:p>
    <w:p w:rsidR="000D12DD" w:rsidRDefault="000D12DD" w:rsidP="000D12DD">
      <w:pPr>
        <w:tabs>
          <w:tab w:val="left" w:pos="540"/>
          <w:tab w:val="left" w:pos="8370"/>
        </w:tabs>
        <w:ind w:left="540" w:hanging="540"/>
        <w:rPr>
          <w:rFonts w:ascii="Arial" w:hAnsi="Arial" w:cs="Arial"/>
        </w:rPr>
      </w:pPr>
    </w:p>
    <w:p w:rsidR="000D12DD" w:rsidRPr="00B56965" w:rsidRDefault="000D12DD" w:rsidP="000D12DD">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Evaluation Tools:</w:t>
      </w:r>
      <w:r w:rsidRPr="00B56965">
        <w:rPr>
          <w:rFonts w:ascii="Arial" w:hAnsi="Arial" w:cs="Arial"/>
          <w:i/>
        </w:rPr>
        <w:t xml:space="preserve"> </w:t>
      </w:r>
    </w:p>
    <w:p w:rsidR="000D12DD" w:rsidRPr="003770B1" w:rsidRDefault="000D12DD" w:rsidP="000D12DD">
      <w:pPr>
        <w:tabs>
          <w:tab w:val="left" w:pos="540"/>
          <w:tab w:val="left" w:pos="8370"/>
        </w:tabs>
        <w:rPr>
          <w:rFonts w:ascii="Arial" w:hAnsi="Arial" w:cs="Arial"/>
        </w:rPr>
      </w:pPr>
      <w:r>
        <w:rPr>
          <w:rFonts w:ascii="Arial" w:hAnsi="Arial" w:cs="Arial"/>
        </w:rPr>
        <w:t xml:space="preserve">Evaluation of student performance will be based on: </w:t>
      </w:r>
    </w:p>
    <w:p w:rsidR="000D12DD" w:rsidRDefault="000D12DD" w:rsidP="000D12DD">
      <w:pPr>
        <w:numPr>
          <w:ilvl w:val="0"/>
          <w:numId w:val="40"/>
        </w:numPr>
        <w:tabs>
          <w:tab w:val="left" w:pos="540"/>
          <w:tab w:val="left" w:pos="8370"/>
        </w:tabs>
        <w:rPr>
          <w:rFonts w:ascii="Arial" w:hAnsi="Arial" w:cs="Arial"/>
        </w:rPr>
      </w:pPr>
      <w:r>
        <w:rPr>
          <w:rFonts w:ascii="Arial" w:hAnsi="Arial" w:cs="Arial"/>
        </w:rPr>
        <w:t xml:space="preserve">Bi-weekly quizzes. </w:t>
      </w:r>
    </w:p>
    <w:p w:rsidR="000D12DD" w:rsidRPr="003770B1" w:rsidRDefault="000D12DD" w:rsidP="000D12DD">
      <w:pPr>
        <w:numPr>
          <w:ilvl w:val="0"/>
          <w:numId w:val="40"/>
        </w:numPr>
        <w:tabs>
          <w:tab w:val="left" w:pos="540"/>
          <w:tab w:val="left" w:pos="8370"/>
        </w:tabs>
        <w:rPr>
          <w:rFonts w:ascii="Arial" w:hAnsi="Arial" w:cs="Arial"/>
        </w:rPr>
      </w:pPr>
      <w:r>
        <w:rPr>
          <w:rFonts w:ascii="Arial" w:hAnsi="Arial" w:cs="Arial"/>
        </w:rPr>
        <w:lastRenderedPageBreak/>
        <w:t xml:space="preserve">Four cooking events. </w:t>
      </w:r>
    </w:p>
    <w:p w:rsidR="000D12DD" w:rsidRDefault="000D12DD" w:rsidP="000D12DD">
      <w:pPr>
        <w:numPr>
          <w:ilvl w:val="0"/>
          <w:numId w:val="40"/>
        </w:numPr>
        <w:tabs>
          <w:tab w:val="left" w:pos="540"/>
          <w:tab w:val="left" w:pos="8370"/>
        </w:tabs>
        <w:rPr>
          <w:rFonts w:ascii="Arial" w:hAnsi="Arial" w:cs="Arial"/>
        </w:rPr>
      </w:pPr>
      <w:r>
        <w:rPr>
          <w:rFonts w:ascii="Arial" w:hAnsi="Arial" w:cs="Arial"/>
        </w:rPr>
        <w:t>Midterm exam.</w:t>
      </w:r>
    </w:p>
    <w:p w:rsidR="000D12DD" w:rsidRPr="00DC748F" w:rsidRDefault="000D12DD" w:rsidP="000D12DD">
      <w:pPr>
        <w:numPr>
          <w:ilvl w:val="0"/>
          <w:numId w:val="40"/>
        </w:numPr>
        <w:tabs>
          <w:tab w:val="left" w:pos="540"/>
          <w:tab w:val="left" w:pos="8370"/>
        </w:tabs>
        <w:rPr>
          <w:rFonts w:ascii="Arial" w:hAnsi="Arial" w:cs="Arial"/>
        </w:rPr>
      </w:pPr>
      <w:r>
        <w:rPr>
          <w:rFonts w:ascii="Arial" w:hAnsi="Arial" w:cs="Arial"/>
        </w:rPr>
        <w:t>Final exam.</w:t>
      </w:r>
    </w:p>
    <w:p w:rsidR="000D12DD" w:rsidRPr="00F37797" w:rsidRDefault="000D12DD" w:rsidP="000D12DD">
      <w:pPr>
        <w:tabs>
          <w:tab w:val="left" w:pos="540"/>
          <w:tab w:val="left" w:pos="8370"/>
        </w:tabs>
        <w:ind w:left="720"/>
        <w:jc w:val="both"/>
        <w:rPr>
          <w:rFonts w:ascii="Arial" w:hAnsi="Arial" w:cs="Arial"/>
        </w:rPr>
      </w:pPr>
    </w:p>
    <w:p w:rsidR="000D12DD" w:rsidRDefault="000D12DD" w:rsidP="000D12DD">
      <w:pPr>
        <w:rPr>
          <w:rFonts w:ascii="Arial" w:hAnsi="Arial" w:cs="Arial"/>
        </w:rPr>
      </w:pPr>
      <w:r w:rsidRPr="00B73701">
        <w:rPr>
          <w:rFonts w:ascii="Arial" w:hAnsi="Arial" w:cs="Arial"/>
        </w:rPr>
        <w:t xml:space="preserve">Grading System </w:t>
      </w:r>
    </w:p>
    <w:p w:rsidR="000D12DD" w:rsidRPr="00B73701" w:rsidRDefault="000D12DD" w:rsidP="000D12DD">
      <w:pPr>
        <w:rPr>
          <w:rFonts w:ascii="Arial" w:hAnsi="Arial"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780"/>
      </w:tblGrid>
      <w:tr w:rsidR="000D12DD" w:rsidRPr="00F37797" w:rsidTr="00F65389">
        <w:tc>
          <w:tcPr>
            <w:tcW w:w="3960" w:type="dxa"/>
          </w:tcPr>
          <w:p w:rsidR="000D12DD" w:rsidRPr="00F37797" w:rsidRDefault="000D12DD" w:rsidP="00F65389">
            <w:pPr>
              <w:jc w:val="center"/>
              <w:rPr>
                <w:rFonts w:ascii="Arial" w:hAnsi="Arial" w:cs="Arial"/>
                <w:b/>
              </w:rPr>
            </w:pPr>
            <w:r w:rsidRPr="00F37797">
              <w:rPr>
                <w:rFonts w:ascii="Arial" w:hAnsi="Arial" w:cs="Arial"/>
                <w:b/>
              </w:rPr>
              <w:t>Grade</w:t>
            </w:r>
          </w:p>
        </w:tc>
        <w:tc>
          <w:tcPr>
            <w:tcW w:w="3780" w:type="dxa"/>
          </w:tcPr>
          <w:p w:rsidR="000D12DD" w:rsidRPr="00F37797" w:rsidRDefault="000D12DD" w:rsidP="00F65389">
            <w:pPr>
              <w:jc w:val="center"/>
              <w:rPr>
                <w:rFonts w:ascii="Arial" w:hAnsi="Arial" w:cs="Arial"/>
                <w:b/>
              </w:rPr>
            </w:pPr>
            <w:r w:rsidRPr="00F37797">
              <w:rPr>
                <w:rFonts w:ascii="Arial" w:hAnsi="Arial" w:cs="Arial"/>
                <w:b/>
              </w:rPr>
              <w:t>Scale</w:t>
            </w:r>
          </w:p>
        </w:tc>
      </w:tr>
      <w:tr w:rsidR="000D12DD" w:rsidRPr="00F37797" w:rsidTr="00F65389">
        <w:tc>
          <w:tcPr>
            <w:tcW w:w="3960" w:type="dxa"/>
          </w:tcPr>
          <w:p w:rsidR="000D12DD" w:rsidRPr="00F37797" w:rsidRDefault="000D12DD" w:rsidP="00F65389">
            <w:pPr>
              <w:jc w:val="center"/>
              <w:rPr>
                <w:rFonts w:ascii="Arial" w:hAnsi="Arial" w:cs="Arial"/>
              </w:rPr>
            </w:pPr>
            <w:r w:rsidRPr="00F37797">
              <w:rPr>
                <w:rFonts w:ascii="Arial" w:hAnsi="Arial" w:cs="Arial"/>
              </w:rPr>
              <w:t>A</w:t>
            </w:r>
          </w:p>
        </w:tc>
        <w:tc>
          <w:tcPr>
            <w:tcW w:w="3780" w:type="dxa"/>
          </w:tcPr>
          <w:p w:rsidR="000D12DD" w:rsidRPr="00F37797" w:rsidRDefault="000D12DD" w:rsidP="00F65389">
            <w:pPr>
              <w:jc w:val="center"/>
              <w:rPr>
                <w:rFonts w:ascii="Arial" w:hAnsi="Arial" w:cs="Arial"/>
              </w:rPr>
            </w:pPr>
            <w:r w:rsidRPr="00F37797">
              <w:rPr>
                <w:rFonts w:ascii="Arial" w:hAnsi="Arial" w:cs="Arial"/>
              </w:rPr>
              <w:t xml:space="preserve">90-100% </w:t>
            </w:r>
          </w:p>
        </w:tc>
      </w:tr>
      <w:tr w:rsidR="000D12DD" w:rsidRPr="00F37797" w:rsidTr="00F65389">
        <w:tc>
          <w:tcPr>
            <w:tcW w:w="3960" w:type="dxa"/>
          </w:tcPr>
          <w:p w:rsidR="000D12DD" w:rsidRPr="00F37797" w:rsidRDefault="000D12DD" w:rsidP="00F65389">
            <w:pPr>
              <w:jc w:val="center"/>
              <w:rPr>
                <w:rFonts w:ascii="Arial" w:hAnsi="Arial" w:cs="Arial"/>
              </w:rPr>
            </w:pPr>
            <w:r w:rsidRPr="00F37797">
              <w:rPr>
                <w:rFonts w:ascii="Arial" w:hAnsi="Arial" w:cs="Arial"/>
              </w:rPr>
              <w:t>B</w:t>
            </w:r>
          </w:p>
        </w:tc>
        <w:tc>
          <w:tcPr>
            <w:tcW w:w="3780" w:type="dxa"/>
          </w:tcPr>
          <w:p w:rsidR="000D12DD" w:rsidRPr="00F37797" w:rsidRDefault="000D12DD" w:rsidP="00F65389">
            <w:pPr>
              <w:jc w:val="center"/>
              <w:rPr>
                <w:rFonts w:ascii="Arial" w:hAnsi="Arial" w:cs="Arial"/>
              </w:rPr>
            </w:pPr>
            <w:r w:rsidRPr="00F37797">
              <w:rPr>
                <w:rFonts w:ascii="Arial" w:hAnsi="Arial" w:cs="Arial"/>
              </w:rPr>
              <w:t xml:space="preserve">80-89.9% </w:t>
            </w:r>
          </w:p>
        </w:tc>
      </w:tr>
      <w:tr w:rsidR="000D12DD" w:rsidRPr="00F37797" w:rsidTr="00F65389">
        <w:tc>
          <w:tcPr>
            <w:tcW w:w="3960" w:type="dxa"/>
          </w:tcPr>
          <w:p w:rsidR="000D12DD" w:rsidRPr="00F37797" w:rsidRDefault="000D12DD" w:rsidP="00F65389">
            <w:pPr>
              <w:jc w:val="center"/>
              <w:rPr>
                <w:rFonts w:ascii="Arial" w:hAnsi="Arial" w:cs="Arial"/>
              </w:rPr>
            </w:pPr>
            <w:r w:rsidRPr="00F37797">
              <w:rPr>
                <w:rFonts w:ascii="Arial" w:hAnsi="Arial" w:cs="Arial"/>
              </w:rPr>
              <w:t>C</w:t>
            </w:r>
          </w:p>
        </w:tc>
        <w:tc>
          <w:tcPr>
            <w:tcW w:w="3780" w:type="dxa"/>
          </w:tcPr>
          <w:p w:rsidR="000D12DD" w:rsidRPr="00F37797" w:rsidRDefault="000D12DD" w:rsidP="00F65389">
            <w:pPr>
              <w:jc w:val="center"/>
              <w:rPr>
                <w:rFonts w:ascii="Arial" w:hAnsi="Arial" w:cs="Arial"/>
              </w:rPr>
            </w:pPr>
            <w:r w:rsidRPr="00F37797">
              <w:rPr>
                <w:rFonts w:ascii="Arial" w:hAnsi="Arial" w:cs="Arial"/>
              </w:rPr>
              <w:t xml:space="preserve">70-79.9% </w:t>
            </w:r>
          </w:p>
        </w:tc>
      </w:tr>
      <w:tr w:rsidR="000D12DD" w:rsidRPr="00F37797" w:rsidTr="00F65389">
        <w:tc>
          <w:tcPr>
            <w:tcW w:w="3960" w:type="dxa"/>
          </w:tcPr>
          <w:p w:rsidR="000D12DD" w:rsidRPr="00F37797" w:rsidRDefault="000D12DD" w:rsidP="00F65389">
            <w:pPr>
              <w:jc w:val="center"/>
              <w:rPr>
                <w:rFonts w:ascii="Arial" w:hAnsi="Arial" w:cs="Arial"/>
              </w:rPr>
            </w:pPr>
            <w:r w:rsidRPr="00F37797">
              <w:rPr>
                <w:rFonts w:ascii="Arial" w:hAnsi="Arial" w:cs="Arial"/>
              </w:rPr>
              <w:t>D</w:t>
            </w:r>
          </w:p>
        </w:tc>
        <w:tc>
          <w:tcPr>
            <w:tcW w:w="3780" w:type="dxa"/>
          </w:tcPr>
          <w:p w:rsidR="000D12DD" w:rsidRPr="00F37797" w:rsidRDefault="000D12DD" w:rsidP="00F65389">
            <w:pPr>
              <w:jc w:val="center"/>
              <w:rPr>
                <w:rFonts w:ascii="Arial" w:hAnsi="Arial" w:cs="Arial"/>
              </w:rPr>
            </w:pPr>
            <w:r w:rsidRPr="00F37797">
              <w:rPr>
                <w:rFonts w:ascii="Arial" w:hAnsi="Arial" w:cs="Arial"/>
              </w:rPr>
              <w:t xml:space="preserve">60-69.9% </w:t>
            </w:r>
          </w:p>
        </w:tc>
      </w:tr>
      <w:tr w:rsidR="000D12DD" w:rsidRPr="00F37797" w:rsidTr="00F65389">
        <w:tc>
          <w:tcPr>
            <w:tcW w:w="3960" w:type="dxa"/>
          </w:tcPr>
          <w:p w:rsidR="000D12DD" w:rsidRPr="00F37797" w:rsidRDefault="000D12DD" w:rsidP="00F65389">
            <w:pPr>
              <w:jc w:val="center"/>
              <w:rPr>
                <w:rFonts w:ascii="Arial" w:hAnsi="Arial" w:cs="Arial"/>
              </w:rPr>
            </w:pPr>
            <w:r w:rsidRPr="00F37797">
              <w:rPr>
                <w:rFonts w:ascii="Arial" w:hAnsi="Arial" w:cs="Arial"/>
              </w:rPr>
              <w:t>F</w:t>
            </w:r>
          </w:p>
        </w:tc>
        <w:tc>
          <w:tcPr>
            <w:tcW w:w="3780" w:type="dxa"/>
          </w:tcPr>
          <w:p w:rsidR="000D12DD" w:rsidRPr="00F37797" w:rsidRDefault="000D12DD" w:rsidP="00F65389">
            <w:pPr>
              <w:jc w:val="center"/>
              <w:rPr>
                <w:rFonts w:ascii="Arial" w:hAnsi="Arial" w:cs="Arial"/>
              </w:rPr>
            </w:pPr>
            <w:r w:rsidRPr="00F37797">
              <w:rPr>
                <w:rFonts w:ascii="Arial" w:hAnsi="Arial" w:cs="Arial"/>
              </w:rPr>
              <w:t xml:space="preserve">0-59.9% </w:t>
            </w:r>
          </w:p>
        </w:tc>
      </w:tr>
    </w:tbl>
    <w:p w:rsidR="000D12DD" w:rsidRPr="00F37797" w:rsidRDefault="000D12DD" w:rsidP="000D12DD">
      <w:pPr>
        <w:tabs>
          <w:tab w:val="left" w:pos="540"/>
          <w:tab w:val="left" w:pos="8370"/>
        </w:tabs>
        <w:ind w:left="720"/>
        <w:jc w:val="both"/>
        <w:rPr>
          <w:rFonts w:ascii="Arial" w:hAnsi="Arial" w:cs="Arial"/>
        </w:rPr>
      </w:pPr>
    </w:p>
    <w:p w:rsidR="000D12DD" w:rsidRPr="00B56965" w:rsidRDefault="000D12DD" w:rsidP="000D12DD">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 xml:space="preserve">Use of Technology and Information Systems </w:t>
      </w:r>
    </w:p>
    <w:p w:rsidR="000D12DD" w:rsidRPr="00F37797" w:rsidRDefault="000D12DD" w:rsidP="000D12DD">
      <w:pPr>
        <w:tabs>
          <w:tab w:val="left" w:pos="540"/>
          <w:tab w:val="left" w:pos="8370"/>
        </w:tabs>
        <w:rPr>
          <w:rFonts w:ascii="Arial" w:hAnsi="Arial" w:cs="Arial"/>
        </w:rPr>
      </w:pPr>
      <w:r w:rsidRPr="00F37797">
        <w:rPr>
          <w:rFonts w:ascii="Arial" w:hAnsi="Arial" w:cs="Arial"/>
        </w:rPr>
        <w:t>The following technologies are used to augment the learning experience:</w:t>
      </w:r>
    </w:p>
    <w:p w:rsidR="000D12DD" w:rsidRPr="00F37797" w:rsidRDefault="000D12DD" w:rsidP="000D12DD">
      <w:pPr>
        <w:numPr>
          <w:ilvl w:val="0"/>
          <w:numId w:val="6"/>
        </w:numPr>
        <w:tabs>
          <w:tab w:val="clear" w:pos="720"/>
          <w:tab w:val="num" w:pos="360"/>
          <w:tab w:val="left" w:pos="540"/>
          <w:tab w:val="left" w:pos="8370"/>
        </w:tabs>
        <w:ind w:left="360"/>
        <w:rPr>
          <w:rFonts w:ascii="Arial" w:hAnsi="Arial" w:cs="Arial"/>
        </w:rPr>
      </w:pPr>
      <w:r w:rsidRPr="00F37797">
        <w:rPr>
          <w:rFonts w:ascii="Arial" w:hAnsi="Arial" w:cs="Arial"/>
        </w:rPr>
        <w:t>Inkling e-book loaded with hi</w:t>
      </w:r>
      <w:r>
        <w:rPr>
          <w:rFonts w:ascii="Arial" w:hAnsi="Arial" w:cs="Arial"/>
        </w:rPr>
        <w:t>gh</w:t>
      </w:r>
      <w:r w:rsidRPr="00F37797">
        <w:rPr>
          <w:rFonts w:ascii="Arial" w:hAnsi="Arial" w:cs="Arial"/>
        </w:rPr>
        <w:t>-res</w:t>
      </w:r>
      <w:r>
        <w:rPr>
          <w:rFonts w:ascii="Arial" w:hAnsi="Arial" w:cs="Arial"/>
        </w:rPr>
        <w:t>olution</w:t>
      </w:r>
      <w:r w:rsidRPr="00F37797">
        <w:rPr>
          <w:rFonts w:ascii="Arial" w:hAnsi="Arial" w:cs="Arial"/>
        </w:rPr>
        <w:t xml:space="preserve"> videos, practice quizzes and social learning network.</w:t>
      </w:r>
    </w:p>
    <w:p w:rsidR="000D12DD" w:rsidRPr="00F37797" w:rsidRDefault="000D12DD" w:rsidP="000D12DD">
      <w:pPr>
        <w:numPr>
          <w:ilvl w:val="0"/>
          <w:numId w:val="6"/>
        </w:numPr>
        <w:tabs>
          <w:tab w:val="clear" w:pos="720"/>
          <w:tab w:val="num" w:pos="360"/>
        </w:tabs>
        <w:ind w:left="360"/>
        <w:rPr>
          <w:rFonts w:ascii="Arial" w:hAnsi="Arial" w:cs="Arial"/>
        </w:rPr>
      </w:pPr>
      <w:r>
        <w:rPr>
          <w:rFonts w:ascii="Arial" w:hAnsi="Arial" w:cs="Arial"/>
        </w:rPr>
        <w:t xml:space="preserve">Apple TV and </w:t>
      </w:r>
      <w:proofErr w:type="spellStart"/>
      <w:r>
        <w:rPr>
          <w:rFonts w:ascii="Arial" w:hAnsi="Arial" w:cs="Arial"/>
        </w:rPr>
        <w:t>iP</w:t>
      </w:r>
      <w:r w:rsidRPr="00F37797">
        <w:rPr>
          <w:rFonts w:ascii="Arial" w:hAnsi="Arial" w:cs="Arial"/>
        </w:rPr>
        <w:t>ad</w:t>
      </w:r>
      <w:proofErr w:type="spellEnd"/>
      <w:r w:rsidRPr="00F37797">
        <w:rPr>
          <w:rFonts w:ascii="Arial" w:hAnsi="Arial" w:cs="Arial"/>
        </w:rPr>
        <w:t xml:space="preserve"> mirroring allow 360° kitchen mobility.</w:t>
      </w:r>
    </w:p>
    <w:p w:rsidR="000D12DD" w:rsidRPr="00F37797" w:rsidRDefault="000D12DD" w:rsidP="000D12DD">
      <w:pPr>
        <w:numPr>
          <w:ilvl w:val="0"/>
          <w:numId w:val="6"/>
        </w:numPr>
        <w:tabs>
          <w:tab w:val="clear" w:pos="720"/>
          <w:tab w:val="num" w:pos="360"/>
        </w:tabs>
        <w:ind w:left="360"/>
        <w:rPr>
          <w:rFonts w:ascii="Arial" w:hAnsi="Arial" w:cs="Arial"/>
        </w:rPr>
      </w:pPr>
      <w:r>
        <w:rPr>
          <w:rFonts w:ascii="Arial" w:hAnsi="Arial" w:cs="Arial"/>
        </w:rPr>
        <w:t xml:space="preserve">Blackboard Learning System </w:t>
      </w:r>
      <w:r w:rsidRPr="00F37797">
        <w:rPr>
          <w:rFonts w:ascii="Arial" w:hAnsi="Arial" w:cs="Arial"/>
        </w:rPr>
        <w:t>shell delivers course structure, supplemental materials</w:t>
      </w:r>
      <w:r>
        <w:rPr>
          <w:rFonts w:ascii="Arial" w:hAnsi="Arial" w:cs="Arial"/>
        </w:rPr>
        <w:t>,</w:t>
      </w:r>
      <w:r w:rsidRPr="00F37797">
        <w:rPr>
          <w:rFonts w:ascii="Arial" w:hAnsi="Arial" w:cs="Arial"/>
        </w:rPr>
        <w:t xml:space="preserve"> and all quizzes.</w:t>
      </w:r>
    </w:p>
    <w:p w:rsidR="000D12DD" w:rsidRDefault="000D12DD" w:rsidP="000D12DD">
      <w:pPr>
        <w:numPr>
          <w:ilvl w:val="0"/>
          <w:numId w:val="6"/>
        </w:numPr>
        <w:tabs>
          <w:tab w:val="clear" w:pos="720"/>
          <w:tab w:val="num" w:pos="360"/>
        </w:tabs>
        <w:ind w:left="360"/>
        <w:rPr>
          <w:rFonts w:ascii="Arial" w:hAnsi="Arial" w:cs="Arial"/>
        </w:rPr>
      </w:pPr>
      <w:r>
        <w:rPr>
          <w:rFonts w:ascii="Arial" w:hAnsi="Arial" w:cs="Arial"/>
        </w:rPr>
        <w:t>Internet used to search online databases</w:t>
      </w:r>
      <w:r w:rsidRPr="00052ED7">
        <w:rPr>
          <w:rFonts w:ascii="Arial" w:hAnsi="Arial" w:cs="Arial"/>
        </w:rPr>
        <w:t>.</w:t>
      </w:r>
    </w:p>
    <w:p w:rsidR="000D12DD" w:rsidRPr="00960AF1" w:rsidRDefault="000D12DD" w:rsidP="000D12DD">
      <w:pPr>
        <w:tabs>
          <w:tab w:val="left" w:pos="540"/>
          <w:tab w:val="left" w:pos="8370"/>
        </w:tabs>
        <w:rPr>
          <w:rFonts w:ascii="Arial" w:hAnsi="Arial" w:cs="Arial"/>
          <w:b/>
        </w:rPr>
      </w:pPr>
    </w:p>
    <w:p w:rsidR="000D12DD" w:rsidRPr="00B56965" w:rsidRDefault="000D12DD" w:rsidP="000D12DD">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Collaborative or Team Activities</w:t>
      </w:r>
    </w:p>
    <w:p w:rsidR="000D12DD" w:rsidRPr="00960AF1" w:rsidRDefault="000D12DD" w:rsidP="000D12DD">
      <w:pPr>
        <w:tabs>
          <w:tab w:val="left" w:pos="540"/>
          <w:tab w:val="left" w:pos="8370"/>
        </w:tabs>
        <w:rPr>
          <w:rFonts w:ascii="Arial" w:hAnsi="Arial" w:cs="Arial"/>
        </w:rPr>
      </w:pPr>
      <w:proofErr w:type="gramStart"/>
      <w:r w:rsidRPr="00F37797">
        <w:rPr>
          <w:rFonts w:ascii="Arial" w:hAnsi="Arial" w:cs="Arial"/>
        </w:rPr>
        <w:t>All in-class cooking projects.</w:t>
      </w:r>
      <w:proofErr w:type="gramEnd"/>
    </w:p>
    <w:p w:rsidR="000D12DD" w:rsidRDefault="000D12DD" w:rsidP="000D12DD">
      <w:pPr>
        <w:tabs>
          <w:tab w:val="left" w:pos="540"/>
          <w:tab w:val="left" w:pos="8370"/>
        </w:tabs>
        <w:rPr>
          <w:rFonts w:ascii="Arial" w:hAnsi="Arial" w:cs="Arial"/>
          <w:b/>
        </w:rPr>
      </w:pPr>
    </w:p>
    <w:p w:rsidR="000D12DD" w:rsidRPr="00B56965" w:rsidRDefault="000D12DD" w:rsidP="000D12DD">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 xml:space="preserve">Projects </w:t>
      </w:r>
    </w:p>
    <w:p w:rsidR="000D12DD" w:rsidRDefault="000D12DD" w:rsidP="000D12DD">
      <w:pPr>
        <w:tabs>
          <w:tab w:val="left" w:pos="540"/>
          <w:tab w:val="left" w:pos="8370"/>
        </w:tabs>
        <w:rPr>
          <w:rFonts w:ascii="Arial" w:hAnsi="Arial" w:cs="Arial"/>
        </w:rPr>
      </w:pPr>
      <w:r w:rsidRPr="00F37797">
        <w:rPr>
          <w:rFonts w:ascii="Arial" w:hAnsi="Arial" w:cs="Arial"/>
        </w:rPr>
        <w:t>Four “live” cooking events.</w:t>
      </w:r>
    </w:p>
    <w:p w:rsidR="000D12DD" w:rsidRDefault="000D12DD" w:rsidP="000D12DD">
      <w:pPr>
        <w:tabs>
          <w:tab w:val="left" w:pos="540"/>
          <w:tab w:val="left" w:pos="8370"/>
        </w:tabs>
        <w:rPr>
          <w:rFonts w:ascii="Arial" w:hAnsi="Arial" w:cs="Arial"/>
          <w:spacing w:val="-3"/>
        </w:rPr>
      </w:pPr>
    </w:p>
    <w:p w:rsidR="000D12DD" w:rsidRPr="00B56965" w:rsidRDefault="000D12DD" w:rsidP="000D12DD">
      <w:pPr>
        <w:numPr>
          <w:ilvl w:val="0"/>
          <w:numId w:val="5"/>
        </w:numPr>
        <w:tabs>
          <w:tab w:val="left" w:pos="540"/>
          <w:tab w:val="left" w:pos="8370"/>
        </w:tabs>
        <w:rPr>
          <w:rFonts w:ascii="Arial" w:hAnsi="Arial" w:cs="Arial"/>
          <w:b/>
          <w:i/>
        </w:rPr>
      </w:pPr>
      <w:r w:rsidRPr="00B56965">
        <w:rPr>
          <w:rFonts w:ascii="Arial" w:hAnsi="Arial" w:cs="Arial"/>
          <w:b/>
          <w:i/>
        </w:rPr>
        <w:t>Statement Regarding Academic Dishonesty</w:t>
      </w:r>
    </w:p>
    <w:p w:rsidR="000D12DD" w:rsidRPr="00F37797" w:rsidRDefault="000D12DD" w:rsidP="000D12DD">
      <w:pPr>
        <w:tabs>
          <w:tab w:val="left" w:pos="540"/>
          <w:tab w:val="left" w:pos="8370"/>
        </w:tabs>
        <w:rPr>
          <w:rFonts w:ascii="Arial" w:hAnsi="Arial" w:cs="Arial"/>
          <w:b/>
        </w:rPr>
      </w:pPr>
      <w:r w:rsidRPr="00F37797">
        <w:rPr>
          <w:rFonts w:ascii="Arial" w:hAnsi="Arial" w:cs="Arial"/>
        </w:rPr>
        <w:t xml:space="preserve">Students are responsible to inform themselves of university policies regarding </w:t>
      </w:r>
      <w:r w:rsidRPr="00F37797">
        <w:rPr>
          <w:rFonts w:ascii="Arial" w:hAnsi="Arial" w:cs="Arial"/>
          <w:i/>
          <w:iCs/>
        </w:rPr>
        <w:t>Academic Integrity</w:t>
      </w:r>
      <w:r w:rsidRPr="00F37797">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F37797">
        <w:rPr>
          <w:rFonts w:ascii="Arial" w:hAnsi="Arial" w:cs="Arial"/>
          <w:i/>
        </w:rPr>
        <w:t>Student Handbook</w:t>
      </w:r>
      <w:r w:rsidRPr="00F37797">
        <w:rPr>
          <w:rFonts w:ascii="Arial" w:hAnsi="Arial" w:cs="Arial"/>
        </w:rPr>
        <w:t xml:space="preserve">. </w:t>
      </w:r>
    </w:p>
    <w:p w:rsidR="000D12DD" w:rsidRPr="00960AF1" w:rsidRDefault="000D12DD" w:rsidP="000D12DD">
      <w:pPr>
        <w:tabs>
          <w:tab w:val="left" w:pos="540"/>
          <w:tab w:val="left" w:pos="8370"/>
        </w:tabs>
        <w:rPr>
          <w:rFonts w:ascii="Arial" w:hAnsi="Arial" w:cs="Arial"/>
          <w:b/>
        </w:rPr>
      </w:pPr>
    </w:p>
    <w:p w:rsidR="000D12DD" w:rsidRPr="00B56965" w:rsidRDefault="000D12DD" w:rsidP="000D12DD">
      <w:pPr>
        <w:tabs>
          <w:tab w:val="left" w:pos="540"/>
        </w:tabs>
        <w:ind w:left="540" w:hanging="540"/>
        <w:rPr>
          <w:rFonts w:ascii="Arial" w:hAnsi="Arial" w:cs="Arial"/>
          <w:i/>
        </w:rPr>
      </w:pPr>
      <w:r w:rsidRPr="000D12DD">
        <w:rPr>
          <w:rFonts w:ascii="Arial" w:hAnsi="Arial" w:cs="Arial"/>
          <w:i/>
        </w:rPr>
        <w:t>XII.</w:t>
      </w:r>
      <w:r w:rsidRPr="00B56965">
        <w:rPr>
          <w:rFonts w:ascii="Arial" w:hAnsi="Arial" w:cs="Arial"/>
          <w:i/>
        </w:rPr>
        <w:tab/>
      </w:r>
      <w:r w:rsidRPr="00B56965">
        <w:rPr>
          <w:rFonts w:ascii="Arial" w:hAnsi="Arial" w:cs="Arial"/>
          <w:b/>
          <w:i/>
        </w:rPr>
        <w:t>Course Content</w:t>
      </w:r>
      <w:r w:rsidRPr="00B56965">
        <w:rPr>
          <w:rFonts w:ascii="Arial" w:hAnsi="Arial" w:cs="Arial"/>
          <w:i/>
        </w:rPr>
        <w:t>:</w:t>
      </w:r>
    </w:p>
    <w:p w:rsidR="000D12DD" w:rsidRDefault="000D12DD" w:rsidP="000D12DD">
      <w:pPr>
        <w:tabs>
          <w:tab w:val="left" w:pos="8370"/>
        </w:tabs>
        <w:rPr>
          <w:rFonts w:ascii="Arial" w:hAnsi="Arial" w:cs="Arial"/>
        </w:rPr>
      </w:pPr>
    </w:p>
    <w:p w:rsidR="000D12DD" w:rsidRDefault="000D12DD" w:rsidP="000D12DD">
      <w:pPr>
        <w:tabs>
          <w:tab w:val="left" w:pos="8370"/>
        </w:tabs>
        <w:rPr>
          <w:rFonts w:ascii="Arial" w:hAnsi="Arial" w:cs="Arial"/>
        </w:rPr>
      </w:pPr>
      <w:r w:rsidRPr="00F37797">
        <w:rPr>
          <w:rFonts w:ascii="Arial" w:hAnsi="Arial" w:cs="Arial"/>
        </w:rPr>
        <w:t>A.  Topics</w:t>
      </w:r>
    </w:p>
    <w:p w:rsidR="000D12DD" w:rsidRPr="00F37797" w:rsidRDefault="000D12DD" w:rsidP="000D12DD">
      <w:pPr>
        <w:tabs>
          <w:tab w:val="left" w:pos="8370"/>
        </w:tabs>
        <w:rPr>
          <w:rFonts w:ascii="Arial" w:hAnsi="Arial" w:cs="Arial"/>
        </w:rPr>
      </w:pPr>
    </w:p>
    <w:p w:rsidR="000D12DD" w:rsidRDefault="000D12DD" w:rsidP="000D12DD">
      <w:pPr>
        <w:numPr>
          <w:ilvl w:val="0"/>
          <w:numId w:val="38"/>
        </w:numPr>
        <w:tabs>
          <w:tab w:val="num" w:pos="360"/>
        </w:tabs>
        <w:ind w:left="360"/>
        <w:contextualSpacing/>
        <w:rPr>
          <w:rFonts w:ascii="Arial" w:hAnsi="Arial" w:cs="Arial"/>
        </w:rPr>
      </w:pPr>
      <w:r>
        <w:rPr>
          <w:rFonts w:ascii="Arial" w:hAnsi="Arial" w:cs="Arial"/>
        </w:rPr>
        <w:t>Equipment Identification</w:t>
      </w:r>
    </w:p>
    <w:p w:rsidR="000D12DD" w:rsidRDefault="000D12DD" w:rsidP="000D12DD">
      <w:pPr>
        <w:numPr>
          <w:ilvl w:val="0"/>
          <w:numId w:val="38"/>
        </w:numPr>
        <w:tabs>
          <w:tab w:val="num" w:pos="360"/>
        </w:tabs>
        <w:ind w:left="360"/>
        <w:contextualSpacing/>
        <w:rPr>
          <w:rFonts w:ascii="Arial" w:hAnsi="Arial" w:cs="Arial"/>
        </w:rPr>
      </w:pPr>
      <w:r w:rsidRPr="00B73701">
        <w:rPr>
          <w:rFonts w:ascii="Arial" w:hAnsi="Arial" w:cs="Arial"/>
        </w:rPr>
        <w:t>Meat, Poultry and Game Identification</w:t>
      </w:r>
    </w:p>
    <w:p w:rsidR="000D12DD" w:rsidRPr="00B73701" w:rsidRDefault="000D12DD" w:rsidP="000D12DD">
      <w:pPr>
        <w:numPr>
          <w:ilvl w:val="0"/>
          <w:numId w:val="38"/>
        </w:numPr>
        <w:tabs>
          <w:tab w:val="num" w:pos="360"/>
        </w:tabs>
        <w:ind w:left="360"/>
        <w:contextualSpacing/>
        <w:rPr>
          <w:rFonts w:ascii="Arial" w:hAnsi="Arial" w:cs="Arial"/>
        </w:rPr>
      </w:pPr>
      <w:r w:rsidRPr="00B73701">
        <w:rPr>
          <w:rFonts w:ascii="Arial" w:hAnsi="Arial" w:cs="Arial"/>
        </w:rPr>
        <w:t>Fish and Shellfish Identification</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Fruit, Vegetable and Fresh Herb Identification</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Dairy and Egg Purchasing and Identification</w:t>
      </w:r>
    </w:p>
    <w:p w:rsidR="000D12DD" w:rsidRPr="004A2A37" w:rsidRDefault="000D12DD" w:rsidP="000D12DD">
      <w:pPr>
        <w:numPr>
          <w:ilvl w:val="0"/>
          <w:numId w:val="38"/>
        </w:numPr>
        <w:tabs>
          <w:tab w:val="num" w:pos="360"/>
        </w:tabs>
        <w:ind w:left="360"/>
        <w:contextualSpacing/>
        <w:rPr>
          <w:rFonts w:ascii="Arial" w:hAnsi="Arial" w:cs="Arial"/>
        </w:rPr>
      </w:pPr>
      <w:r w:rsidRPr="00F37797">
        <w:rPr>
          <w:rFonts w:ascii="Arial" w:hAnsi="Arial" w:cs="Arial"/>
        </w:rPr>
        <w:t>Dry Goods Identification</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MEP for Stocks, Sauces and Soups</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Stocks</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Sauces</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Soups</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MEP for Meats, Poultry, Fish and Shellfish</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Fabricating Meats, Poultry and Fish</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Grilling, Broiling and Roasting</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lastRenderedPageBreak/>
        <w:t>Sautéing, Pan Frying and Deep Frying</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Steaming and Submersion Cooking</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Braising and Stewing</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MEP for Vegetables and Fresh Herbs</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Cooking Vegetables</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Cooking Potatoes</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Cooking Grains and Legumes</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Cooking Pasta</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Cooking Eggs</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Salads and Sandwiches</w:t>
      </w:r>
    </w:p>
    <w:p w:rsidR="000D12DD" w:rsidRDefault="000D12DD" w:rsidP="000D12DD">
      <w:pPr>
        <w:numPr>
          <w:ilvl w:val="0"/>
          <w:numId w:val="38"/>
        </w:numPr>
        <w:tabs>
          <w:tab w:val="num" w:pos="360"/>
        </w:tabs>
        <w:ind w:left="360"/>
        <w:contextualSpacing/>
        <w:rPr>
          <w:rFonts w:ascii="Arial" w:hAnsi="Arial" w:cs="Arial"/>
        </w:rPr>
      </w:pPr>
      <w:r w:rsidRPr="00F37797">
        <w:rPr>
          <w:rFonts w:ascii="Arial" w:hAnsi="Arial" w:cs="Arial"/>
        </w:rPr>
        <w:t>Hors d ’Oeuvre and Appetizers</w:t>
      </w:r>
    </w:p>
    <w:p w:rsidR="000D12DD" w:rsidRPr="00F37797" w:rsidRDefault="000D12DD" w:rsidP="000D12DD">
      <w:pPr>
        <w:numPr>
          <w:ilvl w:val="0"/>
          <w:numId w:val="38"/>
        </w:numPr>
        <w:tabs>
          <w:tab w:val="num" w:pos="360"/>
        </w:tabs>
        <w:ind w:left="360"/>
        <w:contextualSpacing/>
        <w:rPr>
          <w:rFonts w:ascii="Arial" w:hAnsi="Arial" w:cs="Arial"/>
        </w:rPr>
      </w:pPr>
      <w:r w:rsidRPr="00F37797">
        <w:rPr>
          <w:rFonts w:ascii="Arial" w:hAnsi="Arial" w:cs="Arial"/>
        </w:rPr>
        <w:t xml:space="preserve">Charcuterie and </w:t>
      </w:r>
      <w:proofErr w:type="spellStart"/>
      <w:r w:rsidRPr="00F37797">
        <w:rPr>
          <w:rFonts w:ascii="Arial" w:hAnsi="Arial" w:cs="Arial"/>
        </w:rPr>
        <w:t>Garde</w:t>
      </w:r>
      <w:proofErr w:type="spellEnd"/>
      <w:r w:rsidRPr="00F37797">
        <w:rPr>
          <w:rFonts w:ascii="Arial" w:hAnsi="Arial" w:cs="Arial"/>
        </w:rPr>
        <w:t xml:space="preserve"> Manger</w:t>
      </w:r>
    </w:p>
    <w:p w:rsidR="000D12DD" w:rsidRDefault="000D12DD" w:rsidP="000D12DD">
      <w:pPr>
        <w:rPr>
          <w:rFonts w:ascii="Arial" w:hAnsi="Arial" w:cs="Arial"/>
        </w:rPr>
      </w:pPr>
    </w:p>
    <w:p w:rsidR="000D12DD" w:rsidRDefault="000D12DD" w:rsidP="000D12DD">
      <w:pPr>
        <w:rPr>
          <w:rFonts w:ascii="Arial" w:hAnsi="Arial" w:cs="Arial"/>
          <w:b/>
        </w:rPr>
      </w:pPr>
      <w:r w:rsidRPr="00052ED7">
        <w:rPr>
          <w:rFonts w:ascii="Arial" w:hAnsi="Arial" w:cs="Arial"/>
        </w:rPr>
        <w:t>B.</w:t>
      </w:r>
      <w:r w:rsidRPr="00052ED7">
        <w:rPr>
          <w:rFonts w:ascii="Arial" w:hAnsi="Arial" w:cs="Arial"/>
        </w:rPr>
        <w:tab/>
      </w:r>
      <w:r w:rsidRPr="00052ED7">
        <w:rPr>
          <w:rFonts w:ascii="Arial" w:hAnsi="Arial" w:cs="Arial"/>
          <w:b/>
        </w:rPr>
        <w:t>Support of Program Learning Outcomes*</w:t>
      </w:r>
    </w:p>
    <w:p w:rsidR="000D12DD" w:rsidRDefault="000D12DD" w:rsidP="000D12DD">
      <w:pPr>
        <w:rPr>
          <w:rFonts w:ascii="Arial" w:hAnsi="Arial" w:cs="Arial"/>
          <w:b/>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0"/>
        <w:gridCol w:w="3180"/>
        <w:gridCol w:w="4080"/>
      </w:tblGrid>
      <w:tr w:rsidR="000D12DD" w:rsidRPr="00B73701" w:rsidTr="000D12DD">
        <w:tc>
          <w:tcPr>
            <w:tcW w:w="3180" w:type="dxa"/>
            <w:shd w:val="clear" w:color="auto" w:fill="D9D9D9"/>
          </w:tcPr>
          <w:p w:rsidR="000D12DD" w:rsidRPr="00B73701" w:rsidRDefault="000D12DD" w:rsidP="00F65389">
            <w:pPr>
              <w:rPr>
                <w:rFonts w:ascii="Arial" w:hAnsi="Arial" w:cs="Arial"/>
              </w:rPr>
            </w:pPr>
            <w:r w:rsidRPr="00B73701">
              <w:rPr>
                <w:rFonts w:ascii="Arial" w:hAnsi="Arial" w:cs="Arial"/>
              </w:rPr>
              <w:t>Program Learning Outcome</w:t>
            </w:r>
          </w:p>
        </w:tc>
        <w:tc>
          <w:tcPr>
            <w:tcW w:w="3180" w:type="dxa"/>
            <w:shd w:val="clear" w:color="auto" w:fill="D9D9D9"/>
          </w:tcPr>
          <w:p w:rsidR="000D12DD" w:rsidRPr="00B73701" w:rsidRDefault="000D12DD" w:rsidP="00F65389">
            <w:pPr>
              <w:rPr>
                <w:rFonts w:ascii="Arial" w:hAnsi="Arial" w:cs="Arial"/>
              </w:rPr>
            </w:pPr>
            <w:r w:rsidRPr="00B73701">
              <w:rPr>
                <w:rFonts w:ascii="Arial" w:hAnsi="Arial" w:cs="Arial"/>
              </w:rPr>
              <w:t>Course Learning Outcomes</w:t>
            </w:r>
          </w:p>
        </w:tc>
        <w:tc>
          <w:tcPr>
            <w:tcW w:w="4080" w:type="dxa"/>
            <w:shd w:val="clear" w:color="auto" w:fill="D9D9D9"/>
          </w:tcPr>
          <w:p w:rsidR="000D12DD" w:rsidRPr="00B73701" w:rsidRDefault="000D12DD" w:rsidP="00F65389">
            <w:pPr>
              <w:rPr>
                <w:rFonts w:ascii="Arial" w:hAnsi="Arial" w:cs="Arial"/>
              </w:rPr>
            </w:pPr>
            <w:r w:rsidRPr="00B73701">
              <w:rPr>
                <w:rFonts w:ascii="Arial" w:hAnsi="Arial" w:cs="Arial"/>
              </w:rPr>
              <w:t xml:space="preserve">Supporting Targeted Course Performance Level: </w:t>
            </w:r>
            <w:proofErr w:type="spellStart"/>
            <w:r w:rsidRPr="00B73701">
              <w:rPr>
                <w:rFonts w:ascii="Arial" w:hAnsi="Arial" w:cs="Arial"/>
              </w:rPr>
              <w:t>I,D,or</w:t>
            </w:r>
            <w:proofErr w:type="spellEnd"/>
            <w:r w:rsidRPr="00B73701">
              <w:rPr>
                <w:rFonts w:ascii="Arial" w:hAnsi="Arial" w:cs="Arial"/>
              </w:rPr>
              <w:t xml:space="preserve"> M</w:t>
            </w:r>
          </w:p>
        </w:tc>
      </w:tr>
      <w:tr w:rsidR="000D12DD" w:rsidRPr="00B73701" w:rsidTr="000D12DD">
        <w:tc>
          <w:tcPr>
            <w:tcW w:w="3180" w:type="dxa"/>
            <w:shd w:val="clear" w:color="auto" w:fill="auto"/>
          </w:tcPr>
          <w:p w:rsidR="000D12DD" w:rsidRPr="00B73701" w:rsidRDefault="000D12DD" w:rsidP="00F65389">
            <w:pPr>
              <w:rPr>
                <w:rFonts w:ascii="Arial" w:hAnsi="Arial" w:cs="Arial"/>
              </w:rPr>
            </w:pPr>
            <w:r w:rsidRPr="00B73701">
              <w:rPr>
                <w:rFonts w:ascii="Arial" w:hAnsi="Arial" w:cs="Arial"/>
              </w:rPr>
              <w:t>Communication Skills</w:t>
            </w:r>
          </w:p>
        </w:tc>
        <w:tc>
          <w:tcPr>
            <w:tcW w:w="3180" w:type="dxa"/>
            <w:shd w:val="clear" w:color="auto" w:fill="auto"/>
          </w:tcPr>
          <w:p w:rsidR="000D12DD" w:rsidRPr="00B73701" w:rsidRDefault="000431F5" w:rsidP="00F65389">
            <w:pPr>
              <w:rPr>
                <w:rFonts w:ascii="Arial" w:hAnsi="Arial" w:cs="Arial"/>
              </w:rPr>
            </w:pPr>
            <w:r>
              <w:rPr>
                <w:rFonts w:ascii="Arial" w:hAnsi="Arial" w:cs="Arial"/>
              </w:rPr>
              <w:t>C</w:t>
            </w:r>
          </w:p>
        </w:tc>
        <w:tc>
          <w:tcPr>
            <w:tcW w:w="4080" w:type="dxa"/>
            <w:shd w:val="clear" w:color="auto" w:fill="auto"/>
          </w:tcPr>
          <w:p w:rsidR="000D12DD" w:rsidRPr="00B73701" w:rsidRDefault="000431F5" w:rsidP="00F65389">
            <w:pPr>
              <w:rPr>
                <w:rFonts w:ascii="Arial" w:hAnsi="Arial" w:cs="Arial"/>
              </w:rPr>
            </w:pPr>
            <w:r>
              <w:rPr>
                <w:rFonts w:ascii="Arial" w:hAnsi="Arial" w:cs="Arial"/>
              </w:rPr>
              <w:t>I, D</w:t>
            </w:r>
          </w:p>
        </w:tc>
      </w:tr>
      <w:tr w:rsidR="000D12DD" w:rsidRPr="00B73701" w:rsidTr="000D12DD">
        <w:tc>
          <w:tcPr>
            <w:tcW w:w="3180" w:type="dxa"/>
            <w:shd w:val="clear" w:color="auto" w:fill="auto"/>
          </w:tcPr>
          <w:p w:rsidR="000D12DD" w:rsidRPr="00B73701" w:rsidRDefault="000D12DD" w:rsidP="00F65389">
            <w:pPr>
              <w:rPr>
                <w:rFonts w:ascii="Arial" w:hAnsi="Arial" w:cs="Arial"/>
              </w:rPr>
            </w:pPr>
            <w:r w:rsidRPr="00B73701">
              <w:rPr>
                <w:rFonts w:ascii="Arial" w:hAnsi="Arial" w:cs="Arial"/>
              </w:rPr>
              <w:t>Technology Skills</w:t>
            </w:r>
          </w:p>
        </w:tc>
        <w:tc>
          <w:tcPr>
            <w:tcW w:w="3180" w:type="dxa"/>
            <w:shd w:val="clear" w:color="auto" w:fill="auto"/>
          </w:tcPr>
          <w:p w:rsidR="000D12DD" w:rsidRPr="00B73701" w:rsidRDefault="000D12DD" w:rsidP="00F65389">
            <w:pPr>
              <w:rPr>
                <w:rFonts w:ascii="Arial" w:hAnsi="Arial" w:cs="Arial"/>
              </w:rPr>
            </w:pPr>
          </w:p>
        </w:tc>
        <w:tc>
          <w:tcPr>
            <w:tcW w:w="4080" w:type="dxa"/>
            <w:shd w:val="clear" w:color="auto" w:fill="auto"/>
          </w:tcPr>
          <w:p w:rsidR="000D12DD" w:rsidRPr="00B73701" w:rsidRDefault="000D12DD" w:rsidP="00F65389">
            <w:pPr>
              <w:rPr>
                <w:rFonts w:ascii="Arial" w:hAnsi="Arial" w:cs="Arial"/>
              </w:rPr>
            </w:pPr>
          </w:p>
        </w:tc>
      </w:tr>
      <w:tr w:rsidR="000D12DD" w:rsidRPr="00B73701" w:rsidTr="000D12DD">
        <w:tc>
          <w:tcPr>
            <w:tcW w:w="3180" w:type="dxa"/>
            <w:shd w:val="clear" w:color="auto" w:fill="auto"/>
          </w:tcPr>
          <w:p w:rsidR="000D12DD" w:rsidRPr="00B73701" w:rsidRDefault="000D12DD" w:rsidP="00F65389">
            <w:pPr>
              <w:rPr>
                <w:rFonts w:ascii="Arial" w:hAnsi="Arial" w:cs="Arial"/>
              </w:rPr>
            </w:pPr>
            <w:r w:rsidRPr="00B73701">
              <w:rPr>
                <w:rFonts w:ascii="Arial" w:hAnsi="Arial" w:cs="Arial"/>
              </w:rPr>
              <w:t>Problem Solving Skills</w:t>
            </w:r>
          </w:p>
        </w:tc>
        <w:tc>
          <w:tcPr>
            <w:tcW w:w="3180" w:type="dxa"/>
            <w:shd w:val="clear" w:color="auto" w:fill="auto"/>
          </w:tcPr>
          <w:p w:rsidR="000D12DD" w:rsidRPr="00B73701" w:rsidRDefault="000D12DD" w:rsidP="00F65389">
            <w:pPr>
              <w:rPr>
                <w:rFonts w:ascii="Arial" w:hAnsi="Arial" w:cs="Arial"/>
              </w:rPr>
            </w:pPr>
          </w:p>
        </w:tc>
        <w:tc>
          <w:tcPr>
            <w:tcW w:w="4080" w:type="dxa"/>
            <w:shd w:val="clear" w:color="auto" w:fill="auto"/>
          </w:tcPr>
          <w:p w:rsidR="000D12DD" w:rsidRPr="00B73701" w:rsidRDefault="000D12DD" w:rsidP="00F65389">
            <w:pPr>
              <w:rPr>
                <w:rFonts w:ascii="Arial" w:hAnsi="Arial" w:cs="Arial"/>
              </w:rPr>
            </w:pPr>
          </w:p>
        </w:tc>
      </w:tr>
      <w:tr w:rsidR="000D12DD" w:rsidRPr="00B73701" w:rsidTr="000D12DD">
        <w:tc>
          <w:tcPr>
            <w:tcW w:w="3180" w:type="dxa"/>
            <w:shd w:val="clear" w:color="auto" w:fill="auto"/>
          </w:tcPr>
          <w:p w:rsidR="000D12DD" w:rsidRPr="00B73701" w:rsidRDefault="000D12DD" w:rsidP="00F65389">
            <w:pPr>
              <w:rPr>
                <w:rFonts w:ascii="Arial" w:hAnsi="Arial" w:cs="Arial"/>
              </w:rPr>
            </w:pPr>
            <w:r w:rsidRPr="00B73701">
              <w:rPr>
                <w:rFonts w:ascii="Arial" w:hAnsi="Arial" w:cs="Arial"/>
              </w:rPr>
              <w:t>Analytical Skills</w:t>
            </w:r>
          </w:p>
        </w:tc>
        <w:tc>
          <w:tcPr>
            <w:tcW w:w="3180" w:type="dxa"/>
            <w:shd w:val="clear" w:color="auto" w:fill="auto"/>
          </w:tcPr>
          <w:p w:rsidR="000D12DD" w:rsidRPr="00B73701" w:rsidRDefault="000D12DD" w:rsidP="00F65389">
            <w:pPr>
              <w:rPr>
                <w:rFonts w:ascii="Arial" w:hAnsi="Arial" w:cs="Arial"/>
              </w:rPr>
            </w:pPr>
          </w:p>
        </w:tc>
        <w:tc>
          <w:tcPr>
            <w:tcW w:w="4080" w:type="dxa"/>
            <w:shd w:val="clear" w:color="auto" w:fill="auto"/>
          </w:tcPr>
          <w:p w:rsidR="000D12DD" w:rsidRPr="00B73701" w:rsidRDefault="000D12DD" w:rsidP="00F65389">
            <w:pPr>
              <w:rPr>
                <w:rFonts w:ascii="Arial" w:hAnsi="Arial" w:cs="Arial"/>
              </w:rPr>
            </w:pPr>
          </w:p>
        </w:tc>
      </w:tr>
      <w:tr w:rsidR="000D12DD" w:rsidRPr="00B73701" w:rsidTr="000D12DD">
        <w:tc>
          <w:tcPr>
            <w:tcW w:w="3180" w:type="dxa"/>
            <w:shd w:val="clear" w:color="auto" w:fill="auto"/>
          </w:tcPr>
          <w:p w:rsidR="000D12DD" w:rsidRPr="00B73701" w:rsidRDefault="000D12DD" w:rsidP="00F65389">
            <w:pPr>
              <w:rPr>
                <w:rFonts w:ascii="Arial" w:hAnsi="Arial" w:cs="Arial"/>
              </w:rPr>
            </w:pPr>
            <w:r w:rsidRPr="00B73701">
              <w:rPr>
                <w:rFonts w:ascii="Arial" w:hAnsi="Arial" w:cs="Arial"/>
              </w:rPr>
              <w:t>Conceptual Skills</w:t>
            </w:r>
          </w:p>
        </w:tc>
        <w:tc>
          <w:tcPr>
            <w:tcW w:w="3180" w:type="dxa"/>
            <w:shd w:val="clear" w:color="auto" w:fill="auto"/>
          </w:tcPr>
          <w:p w:rsidR="000D12DD" w:rsidRPr="00B73701" w:rsidRDefault="000D12DD" w:rsidP="00F65389">
            <w:pPr>
              <w:rPr>
                <w:rFonts w:ascii="Arial" w:hAnsi="Arial" w:cs="Arial"/>
              </w:rPr>
            </w:pPr>
          </w:p>
        </w:tc>
        <w:tc>
          <w:tcPr>
            <w:tcW w:w="4080" w:type="dxa"/>
            <w:shd w:val="clear" w:color="auto" w:fill="auto"/>
          </w:tcPr>
          <w:p w:rsidR="000D12DD" w:rsidRPr="00B73701" w:rsidRDefault="000D12DD" w:rsidP="00F65389">
            <w:pPr>
              <w:rPr>
                <w:rFonts w:ascii="Arial" w:hAnsi="Arial" w:cs="Arial"/>
              </w:rPr>
            </w:pPr>
          </w:p>
        </w:tc>
      </w:tr>
      <w:tr w:rsidR="000D12DD" w:rsidRPr="00B73701" w:rsidTr="000D12DD">
        <w:tc>
          <w:tcPr>
            <w:tcW w:w="3180" w:type="dxa"/>
            <w:shd w:val="clear" w:color="auto" w:fill="auto"/>
          </w:tcPr>
          <w:p w:rsidR="000D12DD" w:rsidRPr="00B73701" w:rsidRDefault="000D12DD" w:rsidP="00F65389">
            <w:pPr>
              <w:rPr>
                <w:rFonts w:ascii="Arial" w:hAnsi="Arial" w:cs="Arial"/>
              </w:rPr>
            </w:pPr>
            <w:r w:rsidRPr="00B73701">
              <w:rPr>
                <w:rFonts w:ascii="Arial" w:hAnsi="Arial" w:cs="Arial"/>
              </w:rPr>
              <w:t>Ethical Skills</w:t>
            </w:r>
          </w:p>
        </w:tc>
        <w:tc>
          <w:tcPr>
            <w:tcW w:w="3180" w:type="dxa"/>
            <w:shd w:val="clear" w:color="auto" w:fill="auto"/>
          </w:tcPr>
          <w:p w:rsidR="000D12DD" w:rsidRPr="00B73701" w:rsidRDefault="000D12DD" w:rsidP="00F65389">
            <w:pPr>
              <w:rPr>
                <w:rFonts w:ascii="Arial" w:hAnsi="Arial" w:cs="Arial"/>
              </w:rPr>
            </w:pPr>
          </w:p>
        </w:tc>
        <w:tc>
          <w:tcPr>
            <w:tcW w:w="4080" w:type="dxa"/>
            <w:shd w:val="clear" w:color="auto" w:fill="auto"/>
          </w:tcPr>
          <w:p w:rsidR="000D12DD" w:rsidRPr="00B73701" w:rsidRDefault="000D12DD" w:rsidP="00F65389">
            <w:pPr>
              <w:rPr>
                <w:rFonts w:ascii="Arial" w:hAnsi="Arial" w:cs="Arial"/>
              </w:rPr>
            </w:pPr>
          </w:p>
        </w:tc>
      </w:tr>
      <w:tr w:rsidR="000D12DD" w:rsidRPr="00B73701" w:rsidTr="000D12DD">
        <w:tc>
          <w:tcPr>
            <w:tcW w:w="3180" w:type="dxa"/>
            <w:shd w:val="clear" w:color="auto" w:fill="auto"/>
          </w:tcPr>
          <w:p w:rsidR="000D12DD" w:rsidRPr="00B73701" w:rsidRDefault="000D12DD" w:rsidP="00F65389">
            <w:pPr>
              <w:rPr>
                <w:rFonts w:ascii="Arial" w:hAnsi="Arial" w:cs="Arial"/>
              </w:rPr>
            </w:pPr>
            <w:r w:rsidRPr="00B73701">
              <w:rPr>
                <w:rFonts w:ascii="Arial" w:hAnsi="Arial" w:cs="Arial"/>
              </w:rPr>
              <w:t>Global Skills</w:t>
            </w:r>
          </w:p>
        </w:tc>
        <w:tc>
          <w:tcPr>
            <w:tcW w:w="3180" w:type="dxa"/>
            <w:shd w:val="clear" w:color="auto" w:fill="auto"/>
          </w:tcPr>
          <w:p w:rsidR="000D12DD" w:rsidRPr="00B73701" w:rsidRDefault="000D12DD" w:rsidP="00F65389">
            <w:pPr>
              <w:rPr>
                <w:rFonts w:ascii="Arial" w:hAnsi="Arial" w:cs="Arial"/>
              </w:rPr>
            </w:pPr>
          </w:p>
        </w:tc>
        <w:tc>
          <w:tcPr>
            <w:tcW w:w="4080" w:type="dxa"/>
            <w:shd w:val="clear" w:color="auto" w:fill="auto"/>
          </w:tcPr>
          <w:p w:rsidR="000D12DD" w:rsidRPr="00B73701" w:rsidRDefault="000D12DD" w:rsidP="00F65389">
            <w:pPr>
              <w:rPr>
                <w:rFonts w:ascii="Arial" w:hAnsi="Arial" w:cs="Arial"/>
              </w:rPr>
            </w:pPr>
          </w:p>
        </w:tc>
      </w:tr>
      <w:tr w:rsidR="000D12DD" w:rsidRPr="00B73701" w:rsidTr="000D12DD">
        <w:tc>
          <w:tcPr>
            <w:tcW w:w="3180" w:type="dxa"/>
            <w:shd w:val="clear" w:color="auto" w:fill="auto"/>
          </w:tcPr>
          <w:p w:rsidR="000D12DD" w:rsidRPr="00B73701" w:rsidRDefault="000D12DD" w:rsidP="00F65389">
            <w:pPr>
              <w:rPr>
                <w:rFonts w:ascii="Arial" w:hAnsi="Arial" w:cs="Arial"/>
              </w:rPr>
            </w:pPr>
            <w:r w:rsidRPr="00B73701">
              <w:rPr>
                <w:rFonts w:ascii="Arial" w:hAnsi="Arial" w:cs="Arial"/>
              </w:rPr>
              <w:t>Human Relation Skills</w:t>
            </w:r>
          </w:p>
        </w:tc>
        <w:tc>
          <w:tcPr>
            <w:tcW w:w="3180" w:type="dxa"/>
            <w:shd w:val="clear" w:color="auto" w:fill="auto"/>
          </w:tcPr>
          <w:p w:rsidR="000D12DD" w:rsidRPr="00B73701" w:rsidRDefault="000D12DD" w:rsidP="00F65389">
            <w:pPr>
              <w:rPr>
                <w:rFonts w:ascii="Arial" w:hAnsi="Arial" w:cs="Arial"/>
              </w:rPr>
            </w:pPr>
          </w:p>
        </w:tc>
        <w:tc>
          <w:tcPr>
            <w:tcW w:w="4080" w:type="dxa"/>
            <w:shd w:val="clear" w:color="auto" w:fill="auto"/>
          </w:tcPr>
          <w:p w:rsidR="000D12DD" w:rsidRPr="00B73701" w:rsidRDefault="000D12DD" w:rsidP="00F65389">
            <w:pPr>
              <w:rPr>
                <w:rFonts w:ascii="Arial" w:hAnsi="Arial" w:cs="Arial"/>
              </w:rPr>
            </w:pPr>
          </w:p>
        </w:tc>
      </w:tr>
      <w:tr w:rsidR="000D12DD" w:rsidRPr="00B73701" w:rsidTr="000D12DD">
        <w:tc>
          <w:tcPr>
            <w:tcW w:w="3180" w:type="dxa"/>
            <w:shd w:val="clear" w:color="auto" w:fill="auto"/>
          </w:tcPr>
          <w:p w:rsidR="000D12DD" w:rsidRPr="00B73701" w:rsidRDefault="000D12DD" w:rsidP="00F65389">
            <w:pPr>
              <w:rPr>
                <w:rFonts w:ascii="Arial" w:hAnsi="Arial" w:cs="Arial"/>
              </w:rPr>
            </w:pPr>
            <w:r w:rsidRPr="00B73701">
              <w:rPr>
                <w:rFonts w:ascii="Arial" w:hAnsi="Arial" w:cs="Arial"/>
              </w:rPr>
              <w:t>Career and Life Skills</w:t>
            </w:r>
          </w:p>
        </w:tc>
        <w:tc>
          <w:tcPr>
            <w:tcW w:w="3180" w:type="dxa"/>
            <w:shd w:val="clear" w:color="auto" w:fill="auto"/>
          </w:tcPr>
          <w:p w:rsidR="000D12DD" w:rsidRPr="00B73701" w:rsidRDefault="000D12DD" w:rsidP="00F65389">
            <w:pPr>
              <w:rPr>
                <w:rFonts w:ascii="Arial" w:hAnsi="Arial" w:cs="Arial"/>
              </w:rPr>
            </w:pPr>
          </w:p>
        </w:tc>
        <w:tc>
          <w:tcPr>
            <w:tcW w:w="4080" w:type="dxa"/>
            <w:shd w:val="clear" w:color="auto" w:fill="auto"/>
          </w:tcPr>
          <w:p w:rsidR="000D12DD" w:rsidRPr="00B73701" w:rsidRDefault="000D12DD" w:rsidP="00F65389">
            <w:pPr>
              <w:rPr>
                <w:rFonts w:ascii="Arial" w:hAnsi="Arial" w:cs="Arial"/>
              </w:rPr>
            </w:pPr>
          </w:p>
        </w:tc>
      </w:tr>
      <w:tr w:rsidR="000D12DD" w:rsidRPr="00B73701" w:rsidTr="000D12DD">
        <w:tc>
          <w:tcPr>
            <w:tcW w:w="3180" w:type="dxa"/>
            <w:shd w:val="clear" w:color="auto" w:fill="auto"/>
          </w:tcPr>
          <w:p w:rsidR="000D12DD" w:rsidRPr="00B73701" w:rsidRDefault="000D12DD" w:rsidP="00F65389">
            <w:pPr>
              <w:rPr>
                <w:rFonts w:ascii="Arial" w:hAnsi="Arial" w:cs="Arial"/>
              </w:rPr>
            </w:pPr>
            <w:r w:rsidRPr="00B73701">
              <w:rPr>
                <w:rFonts w:ascii="Arial" w:hAnsi="Arial" w:cs="Arial"/>
              </w:rPr>
              <w:t>Technical Skills</w:t>
            </w:r>
          </w:p>
        </w:tc>
        <w:tc>
          <w:tcPr>
            <w:tcW w:w="3180" w:type="dxa"/>
            <w:shd w:val="clear" w:color="auto" w:fill="auto"/>
          </w:tcPr>
          <w:p w:rsidR="000D12DD" w:rsidRPr="00B73701" w:rsidRDefault="000D12DD" w:rsidP="000431F5">
            <w:pPr>
              <w:rPr>
                <w:rFonts w:ascii="Arial" w:hAnsi="Arial" w:cs="Arial"/>
              </w:rPr>
            </w:pPr>
            <w:r w:rsidRPr="00B73701">
              <w:rPr>
                <w:rFonts w:ascii="Arial" w:hAnsi="Arial" w:cs="Arial"/>
              </w:rPr>
              <w:t>A</w:t>
            </w:r>
            <w:r w:rsidR="000431F5">
              <w:rPr>
                <w:rFonts w:ascii="Arial" w:hAnsi="Arial" w:cs="Arial"/>
              </w:rPr>
              <w:t>-</w:t>
            </w:r>
            <w:r w:rsidR="00C902BC">
              <w:rPr>
                <w:rFonts w:ascii="Arial" w:hAnsi="Arial" w:cs="Arial"/>
              </w:rPr>
              <w:t>E</w:t>
            </w:r>
          </w:p>
        </w:tc>
        <w:tc>
          <w:tcPr>
            <w:tcW w:w="4080" w:type="dxa"/>
            <w:shd w:val="clear" w:color="auto" w:fill="auto"/>
          </w:tcPr>
          <w:p w:rsidR="000D12DD" w:rsidRPr="00B73701" w:rsidRDefault="000D12DD" w:rsidP="00F65389">
            <w:pPr>
              <w:rPr>
                <w:rFonts w:ascii="Arial" w:hAnsi="Arial" w:cs="Arial"/>
              </w:rPr>
            </w:pPr>
            <w:r w:rsidRPr="00B73701">
              <w:rPr>
                <w:rFonts w:ascii="Arial" w:hAnsi="Arial" w:cs="Arial"/>
              </w:rPr>
              <w:t>I, D</w:t>
            </w:r>
          </w:p>
        </w:tc>
      </w:tr>
    </w:tbl>
    <w:p w:rsidR="000D12DD" w:rsidRDefault="000D12DD" w:rsidP="000D12DD">
      <w:pPr>
        <w:rPr>
          <w:rFonts w:ascii="Arial" w:hAnsi="Arial" w:cs="Arial"/>
        </w:rPr>
      </w:pPr>
    </w:p>
    <w:p w:rsidR="000D12DD" w:rsidRPr="000F429B" w:rsidRDefault="000D12DD" w:rsidP="000D12DD">
      <w:pPr>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0D12DD" w:rsidRPr="000F429B" w:rsidRDefault="000D12DD" w:rsidP="000D12DD">
      <w:pPr>
        <w:ind w:left="570" w:hanging="570"/>
        <w:rPr>
          <w:rFonts w:ascii="Arial" w:eastAsia="Calibri" w:hAnsi="Arial" w:cs="Arial"/>
        </w:rPr>
      </w:pPr>
    </w:p>
    <w:p w:rsidR="000D12DD" w:rsidRPr="000F429B" w:rsidRDefault="000D12DD" w:rsidP="000D12DD">
      <w:pPr>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0D12DD" w:rsidRPr="000F429B" w:rsidRDefault="000D12DD" w:rsidP="000D12DD">
      <w:pPr>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0D12DD" w:rsidRPr="000F429B" w:rsidRDefault="000D12DD" w:rsidP="000D12DD">
      <w:pPr>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0D12DD" w:rsidRPr="000F429B" w:rsidRDefault="000D12DD" w:rsidP="000D12DD">
      <w:pPr>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0D12DD" w:rsidRPr="000F429B" w:rsidRDefault="000D12DD" w:rsidP="000D12DD">
      <w:pPr>
        <w:ind w:left="570" w:hanging="570"/>
        <w:rPr>
          <w:rFonts w:ascii="Arial" w:eastAsia="Calibri" w:hAnsi="Arial" w:cs="Arial"/>
          <w:b/>
        </w:rPr>
      </w:pPr>
      <w:r w:rsidRPr="000F429B">
        <w:rPr>
          <w:rFonts w:ascii="Arial" w:eastAsia="Calibri" w:hAnsi="Arial" w:cs="Arial"/>
          <w:b/>
        </w:rPr>
        <w:lastRenderedPageBreak/>
        <w:t>(1) Source: http://business.uhh.hawaii.edu/documents/documents/MasterSyllabusMKT310revFeb2012.pdf.</w:t>
      </w:r>
    </w:p>
    <w:p w:rsidR="000D12DD" w:rsidRDefault="000D12DD" w:rsidP="000D12DD">
      <w:pPr>
        <w:pStyle w:val="BodyTextIndent3"/>
        <w:tabs>
          <w:tab w:val="left" w:pos="333"/>
        </w:tabs>
        <w:ind w:left="342" w:hanging="279"/>
        <w:jc w:val="center"/>
        <w:rPr>
          <w:rFonts w:ascii="Arial" w:hAnsi="Arial" w:cs="Arial"/>
          <w:b/>
        </w:rPr>
      </w:pPr>
    </w:p>
    <w:p w:rsidR="000D12DD" w:rsidRPr="00486F92" w:rsidRDefault="000D12DD" w:rsidP="000D12DD">
      <w:pPr>
        <w:pStyle w:val="BodyTextIndent3"/>
        <w:tabs>
          <w:tab w:val="left" w:pos="333"/>
        </w:tabs>
        <w:ind w:left="342" w:hanging="279"/>
        <w:jc w:val="center"/>
        <w:rPr>
          <w:rFonts w:ascii="Arial" w:hAnsi="Arial" w:cs="Arial"/>
          <w:b/>
        </w:rPr>
      </w:pPr>
      <w:r w:rsidRPr="00486F92">
        <w:rPr>
          <w:rFonts w:ascii="Arial" w:hAnsi="Arial" w:cs="Arial"/>
          <w:b/>
        </w:rPr>
        <w:t>PROGRAM LEARNING OUTCOME DEFINITIONS</w:t>
      </w:r>
    </w:p>
    <w:p w:rsidR="000D12DD" w:rsidRPr="00486F92" w:rsidRDefault="000D12DD" w:rsidP="000D12DD">
      <w:pPr>
        <w:numPr>
          <w:ilvl w:val="0"/>
          <w:numId w:val="9"/>
        </w:numPr>
        <w:spacing w:after="200" w:line="276" w:lineRule="auto"/>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0D12DD" w:rsidRPr="00486F92" w:rsidRDefault="000D12DD" w:rsidP="000D12DD">
      <w:pPr>
        <w:numPr>
          <w:ilvl w:val="0"/>
          <w:numId w:val="9"/>
        </w:numPr>
        <w:spacing w:after="200" w:line="276" w:lineRule="auto"/>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0D12DD" w:rsidRPr="00486F92" w:rsidRDefault="000D12DD" w:rsidP="000D12DD">
      <w:pPr>
        <w:spacing w:after="200" w:line="276" w:lineRule="auto"/>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0D12DD" w:rsidRPr="00486F92" w:rsidRDefault="000D12DD" w:rsidP="000D12DD">
      <w:pPr>
        <w:numPr>
          <w:ilvl w:val="0"/>
          <w:numId w:val="9"/>
        </w:numPr>
        <w:spacing w:after="200" w:line="276" w:lineRule="auto"/>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0D12DD" w:rsidRPr="00486F92" w:rsidRDefault="000D12DD" w:rsidP="000D12DD">
      <w:pPr>
        <w:numPr>
          <w:ilvl w:val="0"/>
          <w:numId w:val="9"/>
        </w:numPr>
        <w:spacing w:after="200" w:line="276" w:lineRule="auto"/>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0D12DD" w:rsidRPr="00486F92" w:rsidRDefault="000D12DD" w:rsidP="000D12DD">
      <w:pPr>
        <w:numPr>
          <w:ilvl w:val="0"/>
          <w:numId w:val="9"/>
        </w:numPr>
        <w:spacing w:after="200" w:line="276" w:lineRule="auto"/>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0D12DD" w:rsidRPr="00486F92" w:rsidRDefault="000D12DD" w:rsidP="000D12DD">
      <w:pPr>
        <w:numPr>
          <w:ilvl w:val="0"/>
          <w:numId w:val="10"/>
        </w:numPr>
        <w:spacing w:after="200" w:line="276" w:lineRule="auto"/>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0D12DD" w:rsidRPr="00486F92" w:rsidRDefault="000D12DD" w:rsidP="000D12DD">
      <w:pPr>
        <w:numPr>
          <w:ilvl w:val="0"/>
          <w:numId w:val="10"/>
        </w:numPr>
        <w:spacing w:after="200" w:line="276" w:lineRule="auto"/>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0D12DD" w:rsidRPr="00486F92" w:rsidRDefault="000D12DD" w:rsidP="000D12DD">
      <w:pPr>
        <w:numPr>
          <w:ilvl w:val="0"/>
          <w:numId w:val="10"/>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0D12DD" w:rsidRPr="00486F92" w:rsidRDefault="000D12DD" w:rsidP="000D12DD">
      <w:pPr>
        <w:numPr>
          <w:ilvl w:val="0"/>
          <w:numId w:val="10"/>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0D12DD" w:rsidRPr="00486F92" w:rsidRDefault="000D12DD" w:rsidP="000D12DD">
      <w:pPr>
        <w:numPr>
          <w:ilvl w:val="0"/>
          <w:numId w:val="10"/>
        </w:numPr>
        <w:spacing w:line="276" w:lineRule="auto"/>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0D12DD" w:rsidRDefault="000D12DD" w:rsidP="000D12DD">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p w:rsidR="005534A9" w:rsidRDefault="005534A9" w:rsidP="00B41366">
      <w:pPr>
        <w:rPr>
          <w:rFonts w:ascii="Arial" w:hAnsi="Arial" w:cs="Arial"/>
        </w:rPr>
      </w:pPr>
    </w:p>
    <w:p w:rsidR="005534A9" w:rsidRDefault="005534A9" w:rsidP="00B41366">
      <w:pPr>
        <w:rPr>
          <w:rFonts w:ascii="Arial" w:hAnsi="Arial" w:cs="Arial"/>
        </w:rPr>
      </w:pPr>
    </w:p>
    <w:p w:rsidR="005534A9" w:rsidRPr="005534A9" w:rsidRDefault="005534A9" w:rsidP="00B41366">
      <w:pPr>
        <w:rPr>
          <w:rFonts w:ascii="Arial" w:hAnsi="Arial" w:cs="Arial"/>
          <w:b/>
        </w:rPr>
      </w:pPr>
    </w:p>
    <w:sectPr w:rsidR="005534A9" w:rsidRPr="005534A9"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99" w:rsidRDefault="009D4999" w:rsidP="00294268">
      <w:r>
        <w:separator/>
      </w:r>
    </w:p>
  </w:endnote>
  <w:endnote w:type="continuationSeparator" w:id="0">
    <w:p w:rsidR="009D4999" w:rsidRDefault="009D4999"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99" w:rsidRPr="00294268" w:rsidRDefault="0002622E">
    <w:pPr>
      <w:pStyle w:val="Footer"/>
      <w:rPr>
        <w:sz w:val="22"/>
      </w:rPr>
    </w:pPr>
    <w:r w:rsidRPr="0002622E">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9D4999">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99" w:rsidRDefault="009D4999" w:rsidP="00294268">
      <w:r>
        <w:separator/>
      </w:r>
    </w:p>
  </w:footnote>
  <w:footnote w:type="continuationSeparator" w:id="0">
    <w:p w:rsidR="009D4999" w:rsidRDefault="009D4999"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C44"/>
    <w:multiLevelType w:val="hybridMultilevel"/>
    <w:tmpl w:val="D7DED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273E52"/>
    <w:multiLevelType w:val="hybridMultilevel"/>
    <w:tmpl w:val="0640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2617A"/>
    <w:multiLevelType w:val="hybridMultilevel"/>
    <w:tmpl w:val="AD88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835C8"/>
    <w:multiLevelType w:val="hybridMultilevel"/>
    <w:tmpl w:val="DDCC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E6910"/>
    <w:multiLevelType w:val="hybridMultilevel"/>
    <w:tmpl w:val="C564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C08A3"/>
    <w:multiLevelType w:val="singleLevel"/>
    <w:tmpl w:val="04090013"/>
    <w:lvl w:ilvl="0">
      <w:start w:val="1"/>
      <w:numFmt w:val="upperRoman"/>
      <w:lvlText w:val="%1."/>
      <w:lvlJc w:val="left"/>
      <w:pPr>
        <w:tabs>
          <w:tab w:val="num" w:pos="720"/>
        </w:tabs>
        <w:ind w:left="720" w:hanging="720"/>
      </w:pPr>
    </w:lvl>
  </w:abstractNum>
  <w:abstractNum w:abstractNumId="7">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8029EC"/>
    <w:multiLevelType w:val="hybridMultilevel"/>
    <w:tmpl w:val="0852A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57528"/>
    <w:multiLevelType w:val="hybridMultilevel"/>
    <w:tmpl w:val="AD1C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275AB"/>
    <w:multiLevelType w:val="hybridMultilevel"/>
    <w:tmpl w:val="EA52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A49DA"/>
    <w:multiLevelType w:val="hybridMultilevel"/>
    <w:tmpl w:val="E8F0F1B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C16F5"/>
    <w:multiLevelType w:val="hybridMultilevel"/>
    <w:tmpl w:val="AFDC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30492D48"/>
    <w:multiLevelType w:val="multilevel"/>
    <w:tmpl w:val="A6D81D68"/>
    <w:lvl w:ilvl="0">
      <w:start w:val="1"/>
      <w:numFmt w:val="decimal"/>
      <w:lvlText w:val="%1."/>
      <w:lvlJc w:val="left"/>
      <w:pPr>
        <w:tabs>
          <w:tab w:val="num" w:pos="-720"/>
        </w:tabs>
        <w:ind w:left="-720" w:hanging="360"/>
      </w:pPr>
      <w:rPr>
        <w:rFonts w:hint="default"/>
      </w:rPr>
    </w:lvl>
    <w:lvl w:ilvl="1">
      <w:start w:val="1"/>
      <w:numFmt w:val="decimal"/>
      <w:lvlText w:val="%2."/>
      <w:lvlJc w:val="left"/>
      <w:pPr>
        <w:ind w:left="0" w:hanging="360"/>
      </w:pPr>
      <w:rPr>
        <w:rFonts w:hint="default"/>
      </w:rPr>
    </w:lvl>
    <w:lvl w:ilvl="2">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17">
    <w:nsid w:val="3625786F"/>
    <w:multiLevelType w:val="hybridMultilevel"/>
    <w:tmpl w:val="2092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46A11"/>
    <w:multiLevelType w:val="hybridMultilevel"/>
    <w:tmpl w:val="9212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C0F55"/>
    <w:multiLevelType w:val="hybridMultilevel"/>
    <w:tmpl w:val="D73E0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035C2"/>
    <w:multiLevelType w:val="multilevel"/>
    <w:tmpl w:val="1ECA93C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27C3F"/>
    <w:multiLevelType w:val="hybridMultilevel"/>
    <w:tmpl w:val="A44C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64AD6"/>
    <w:multiLevelType w:val="multilevel"/>
    <w:tmpl w:val="639A6FDA"/>
    <w:lvl w:ilvl="0">
      <w:start w:val="1"/>
      <w:numFmt w:val="upp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982897"/>
    <w:multiLevelType w:val="hybridMultilevel"/>
    <w:tmpl w:val="C0EE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E08F7"/>
    <w:multiLevelType w:val="hybridMultilevel"/>
    <w:tmpl w:val="193C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45115"/>
    <w:multiLevelType w:val="singleLevel"/>
    <w:tmpl w:val="A68E1BD2"/>
    <w:lvl w:ilvl="0">
      <w:start w:val="5"/>
      <w:numFmt w:val="upperRoman"/>
      <w:lvlText w:val="%1."/>
      <w:lvlJc w:val="left"/>
      <w:pPr>
        <w:tabs>
          <w:tab w:val="num" w:pos="720"/>
        </w:tabs>
        <w:ind w:left="720" w:hanging="720"/>
      </w:pPr>
      <w:rPr>
        <w:rFonts w:hint="default"/>
        <w:b w:val="0"/>
      </w:rPr>
    </w:lvl>
  </w:abstractNum>
  <w:abstractNum w:abstractNumId="27">
    <w:nsid w:val="4B221939"/>
    <w:multiLevelType w:val="hybridMultilevel"/>
    <w:tmpl w:val="C1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13194E"/>
    <w:multiLevelType w:val="singleLevel"/>
    <w:tmpl w:val="04090013"/>
    <w:lvl w:ilvl="0">
      <w:start w:val="1"/>
      <w:numFmt w:val="upperRoman"/>
      <w:lvlText w:val="%1."/>
      <w:lvlJc w:val="left"/>
      <w:pPr>
        <w:tabs>
          <w:tab w:val="num" w:pos="720"/>
        </w:tabs>
        <w:ind w:left="720" w:hanging="720"/>
      </w:pPr>
    </w:lvl>
  </w:abstractNum>
  <w:abstractNum w:abstractNumId="29">
    <w:nsid w:val="4F507CA4"/>
    <w:multiLevelType w:val="hybridMultilevel"/>
    <w:tmpl w:val="CB088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F3708"/>
    <w:multiLevelType w:val="hybridMultilevel"/>
    <w:tmpl w:val="E6D2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85A3A"/>
    <w:multiLevelType w:val="hybridMultilevel"/>
    <w:tmpl w:val="407E7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5A6B6E"/>
    <w:multiLevelType w:val="hybridMultilevel"/>
    <w:tmpl w:val="39084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A650B"/>
    <w:multiLevelType w:val="hybridMultilevel"/>
    <w:tmpl w:val="4E72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497B3B"/>
    <w:multiLevelType w:val="hybridMultilevel"/>
    <w:tmpl w:val="B0C06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FD0606"/>
    <w:multiLevelType w:val="hybridMultilevel"/>
    <w:tmpl w:val="82BCD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E455D8"/>
    <w:multiLevelType w:val="hybridMultilevel"/>
    <w:tmpl w:val="90663A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4A1F59"/>
    <w:multiLevelType w:val="hybridMultilevel"/>
    <w:tmpl w:val="96EC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834BC0"/>
    <w:multiLevelType w:val="hybridMultilevel"/>
    <w:tmpl w:val="1D46596E"/>
    <w:lvl w:ilvl="0" w:tplc="6480ECB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463E15"/>
    <w:multiLevelType w:val="hybridMultilevel"/>
    <w:tmpl w:val="B42231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57262D"/>
    <w:multiLevelType w:val="hybridMultilevel"/>
    <w:tmpl w:val="6ABC3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54E7F"/>
    <w:multiLevelType w:val="hybridMultilevel"/>
    <w:tmpl w:val="41BA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
  </w:num>
  <w:num w:numId="4">
    <w:abstractNumId w:val="6"/>
  </w:num>
  <w:num w:numId="5">
    <w:abstractNumId w:val="26"/>
  </w:num>
  <w:num w:numId="6">
    <w:abstractNumId w:val="20"/>
  </w:num>
  <w:num w:numId="7">
    <w:abstractNumId w:val="32"/>
  </w:num>
  <w:num w:numId="8">
    <w:abstractNumId w:val="23"/>
  </w:num>
  <w:num w:numId="9">
    <w:abstractNumId w:val="13"/>
  </w:num>
  <w:num w:numId="10">
    <w:abstractNumId w:val="10"/>
  </w:num>
  <w:num w:numId="11">
    <w:abstractNumId w:val="39"/>
  </w:num>
  <w:num w:numId="12">
    <w:abstractNumId w:val="12"/>
  </w:num>
  <w:num w:numId="13">
    <w:abstractNumId w:val="3"/>
  </w:num>
  <w:num w:numId="14">
    <w:abstractNumId w:val="4"/>
  </w:num>
  <w:num w:numId="15">
    <w:abstractNumId w:val="14"/>
  </w:num>
  <w:num w:numId="16">
    <w:abstractNumId w:val="31"/>
  </w:num>
  <w:num w:numId="17">
    <w:abstractNumId w:val="25"/>
  </w:num>
  <w:num w:numId="18">
    <w:abstractNumId w:val="40"/>
  </w:num>
  <w:num w:numId="19">
    <w:abstractNumId w:val="0"/>
  </w:num>
  <w:num w:numId="20">
    <w:abstractNumId w:val="18"/>
  </w:num>
  <w:num w:numId="21">
    <w:abstractNumId w:val="17"/>
  </w:num>
  <w:num w:numId="22">
    <w:abstractNumId w:val="19"/>
  </w:num>
  <w:num w:numId="23">
    <w:abstractNumId w:val="8"/>
  </w:num>
  <w:num w:numId="24">
    <w:abstractNumId w:val="11"/>
  </w:num>
  <w:num w:numId="25">
    <w:abstractNumId w:val="24"/>
  </w:num>
  <w:num w:numId="26">
    <w:abstractNumId w:val="27"/>
  </w:num>
  <w:num w:numId="27">
    <w:abstractNumId w:val="30"/>
  </w:num>
  <w:num w:numId="28">
    <w:abstractNumId w:val="5"/>
  </w:num>
  <w:num w:numId="29">
    <w:abstractNumId w:val="41"/>
  </w:num>
  <w:num w:numId="30">
    <w:abstractNumId w:val="2"/>
  </w:num>
  <w:num w:numId="31">
    <w:abstractNumId w:val="22"/>
  </w:num>
  <w:num w:numId="32">
    <w:abstractNumId w:val="34"/>
  </w:num>
  <w:num w:numId="33">
    <w:abstractNumId w:val="9"/>
  </w:num>
  <w:num w:numId="34">
    <w:abstractNumId w:val="37"/>
  </w:num>
  <w:num w:numId="35">
    <w:abstractNumId w:val="33"/>
  </w:num>
  <w:num w:numId="36">
    <w:abstractNumId w:val="29"/>
  </w:num>
  <w:num w:numId="37">
    <w:abstractNumId w:val="38"/>
  </w:num>
  <w:num w:numId="38">
    <w:abstractNumId w:val="16"/>
  </w:num>
  <w:num w:numId="39">
    <w:abstractNumId w:val="35"/>
  </w:num>
  <w:num w:numId="40">
    <w:abstractNumId w:val="7"/>
  </w:num>
  <w:num w:numId="41">
    <w:abstractNumId w:val="28"/>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00BED"/>
    <w:rsid w:val="000116AE"/>
    <w:rsid w:val="0002622E"/>
    <w:rsid w:val="000279B7"/>
    <w:rsid w:val="00032728"/>
    <w:rsid w:val="000431F5"/>
    <w:rsid w:val="00044326"/>
    <w:rsid w:val="000523A4"/>
    <w:rsid w:val="00066FB9"/>
    <w:rsid w:val="000952F3"/>
    <w:rsid w:val="0009620D"/>
    <w:rsid w:val="000D12DD"/>
    <w:rsid w:val="000D6658"/>
    <w:rsid w:val="000D6D5F"/>
    <w:rsid w:val="000E59CF"/>
    <w:rsid w:val="000E77C2"/>
    <w:rsid w:val="000F0C86"/>
    <w:rsid w:val="00103909"/>
    <w:rsid w:val="00150B36"/>
    <w:rsid w:val="001642A4"/>
    <w:rsid w:val="0018319D"/>
    <w:rsid w:val="00187FA2"/>
    <w:rsid w:val="001E188E"/>
    <w:rsid w:val="001E4269"/>
    <w:rsid w:val="001E5C30"/>
    <w:rsid w:val="001E6BA1"/>
    <w:rsid w:val="00205290"/>
    <w:rsid w:val="00210169"/>
    <w:rsid w:val="00235CAF"/>
    <w:rsid w:val="00240E9F"/>
    <w:rsid w:val="00271ACC"/>
    <w:rsid w:val="00272977"/>
    <w:rsid w:val="00280B4D"/>
    <w:rsid w:val="00294268"/>
    <w:rsid w:val="002B15C0"/>
    <w:rsid w:val="00316F5F"/>
    <w:rsid w:val="00322F24"/>
    <w:rsid w:val="0037414E"/>
    <w:rsid w:val="003B70BE"/>
    <w:rsid w:val="003D017F"/>
    <w:rsid w:val="003E4FBF"/>
    <w:rsid w:val="003F461D"/>
    <w:rsid w:val="003F595A"/>
    <w:rsid w:val="004008DA"/>
    <w:rsid w:val="00432085"/>
    <w:rsid w:val="00433298"/>
    <w:rsid w:val="00440CA8"/>
    <w:rsid w:val="00454ABC"/>
    <w:rsid w:val="00466667"/>
    <w:rsid w:val="004A7A9D"/>
    <w:rsid w:val="004A7E7E"/>
    <w:rsid w:val="004B6833"/>
    <w:rsid w:val="004C3804"/>
    <w:rsid w:val="004F1191"/>
    <w:rsid w:val="00510A60"/>
    <w:rsid w:val="00544806"/>
    <w:rsid w:val="005534A9"/>
    <w:rsid w:val="005727C3"/>
    <w:rsid w:val="005953F5"/>
    <w:rsid w:val="005A125E"/>
    <w:rsid w:val="005A1EC1"/>
    <w:rsid w:val="005B2B77"/>
    <w:rsid w:val="0060586A"/>
    <w:rsid w:val="00614511"/>
    <w:rsid w:val="006221D4"/>
    <w:rsid w:val="006231FF"/>
    <w:rsid w:val="00630FD5"/>
    <w:rsid w:val="0063522B"/>
    <w:rsid w:val="006456D7"/>
    <w:rsid w:val="00652B6E"/>
    <w:rsid w:val="00660676"/>
    <w:rsid w:val="00664620"/>
    <w:rsid w:val="006939BF"/>
    <w:rsid w:val="006A3881"/>
    <w:rsid w:val="006B36D4"/>
    <w:rsid w:val="006C0001"/>
    <w:rsid w:val="006C0AB1"/>
    <w:rsid w:val="006C5849"/>
    <w:rsid w:val="006F79F0"/>
    <w:rsid w:val="00711E61"/>
    <w:rsid w:val="00712255"/>
    <w:rsid w:val="0071424A"/>
    <w:rsid w:val="007228D6"/>
    <w:rsid w:val="00762ED4"/>
    <w:rsid w:val="00765C6B"/>
    <w:rsid w:val="00773DFD"/>
    <w:rsid w:val="007C7F56"/>
    <w:rsid w:val="007F55B9"/>
    <w:rsid w:val="00816F92"/>
    <w:rsid w:val="00821A81"/>
    <w:rsid w:val="0083035C"/>
    <w:rsid w:val="00851BF3"/>
    <w:rsid w:val="0087092D"/>
    <w:rsid w:val="008875E3"/>
    <w:rsid w:val="008A117D"/>
    <w:rsid w:val="008B550A"/>
    <w:rsid w:val="008C1F3D"/>
    <w:rsid w:val="008F0661"/>
    <w:rsid w:val="00913C22"/>
    <w:rsid w:val="0094374A"/>
    <w:rsid w:val="00943B82"/>
    <w:rsid w:val="00945FC2"/>
    <w:rsid w:val="00951A1D"/>
    <w:rsid w:val="00970122"/>
    <w:rsid w:val="00986D6F"/>
    <w:rsid w:val="009B2B84"/>
    <w:rsid w:val="009C0DC2"/>
    <w:rsid w:val="009C1083"/>
    <w:rsid w:val="009C3DFF"/>
    <w:rsid w:val="009D4999"/>
    <w:rsid w:val="009E2486"/>
    <w:rsid w:val="009F08E6"/>
    <w:rsid w:val="009F2B33"/>
    <w:rsid w:val="00A246D5"/>
    <w:rsid w:val="00A346AB"/>
    <w:rsid w:val="00A7472B"/>
    <w:rsid w:val="00A83751"/>
    <w:rsid w:val="00A83F28"/>
    <w:rsid w:val="00AA37CA"/>
    <w:rsid w:val="00AA65BE"/>
    <w:rsid w:val="00AA6A9C"/>
    <w:rsid w:val="00AF61AD"/>
    <w:rsid w:val="00B259B6"/>
    <w:rsid w:val="00B41366"/>
    <w:rsid w:val="00B7233C"/>
    <w:rsid w:val="00B915EC"/>
    <w:rsid w:val="00BA39D5"/>
    <w:rsid w:val="00BA7CAC"/>
    <w:rsid w:val="00BD167B"/>
    <w:rsid w:val="00BD7248"/>
    <w:rsid w:val="00BF1AC0"/>
    <w:rsid w:val="00BF39F3"/>
    <w:rsid w:val="00C11EB9"/>
    <w:rsid w:val="00C14C62"/>
    <w:rsid w:val="00C24E56"/>
    <w:rsid w:val="00C254ED"/>
    <w:rsid w:val="00C27C9B"/>
    <w:rsid w:val="00C43426"/>
    <w:rsid w:val="00C55D3C"/>
    <w:rsid w:val="00C76DBB"/>
    <w:rsid w:val="00C902BC"/>
    <w:rsid w:val="00CB1102"/>
    <w:rsid w:val="00CC6DE5"/>
    <w:rsid w:val="00CD04F1"/>
    <w:rsid w:val="00CD4F34"/>
    <w:rsid w:val="00CD7A67"/>
    <w:rsid w:val="00CF2CDA"/>
    <w:rsid w:val="00D00432"/>
    <w:rsid w:val="00D44242"/>
    <w:rsid w:val="00D52377"/>
    <w:rsid w:val="00D607BB"/>
    <w:rsid w:val="00D60B78"/>
    <w:rsid w:val="00D618BE"/>
    <w:rsid w:val="00D81B58"/>
    <w:rsid w:val="00DD3873"/>
    <w:rsid w:val="00DF423F"/>
    <w:rsid w:val="00E1340B"/>
    <w:rsid w:val="00E325F2"/>
    <w:rsid w:val="00E34048"/>
    <w:rsid w:val="00E40761"/>
    <w:rsid w:val="00EF06EA"/>
    <w:rsid w:val="00EF7D53"/>
    <w:rsid w:val="00F05472"/>
    <w:rsid w:val="00F330B3"/>
    <w:rsid w:val="00F37797"/>
    <w:rsid w:val="00F5323C"/>
    <w:rsid w:val="00F54F2A"/>
    <w:rsid w:val="00F70A79"/>
    <w:rsid w:val="00F71C64"/>
    <w:rsid w:val="00F91A42"/>
    <w:rsid w:val="00FA4BD8"/>
    <w:rsid w:val="00FB2298"/>
    <w:rsid w:val="00FC30FD"/>
    <w:rsid w:val="00FC590D"/>
    <w:rsid w:val="00FC6AB1"/>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character" w:customStyle="1" w:styleId="pseditboxdisponly1">
    <w:name w:val="pseditbox_disponly1"/>
    <w:basedOn w:val="DefaultParagraphFont"/>
    <w:rsid w:val="00F71C64"/>
    <w:rPr>
      <w:rFonts w:ascii="Arial" w:hAnsi="Arial" w:cs="Arial" w:hint="default"/>
      <w:b w:val="0"/>
      <w:bCs w:val="0"/>
      <w:i w:val="0"/>
      <w:iCs w:val="0"/>
      <w:color w:val="3C3C3C"/>
      <w:sz w:val="18"/>
      <w:szCs w:val="18"/>
      <w:bdr w:val="none" w:sz="0" w:space="0" w:color="auto" w:frame="1"/>
    </w:rPr>
  </w:style>
  <w:style w:type="paragraph" w:styleId="BodyTextIndent">
    <w:name w:val="Body Text Indent"/>
    <w:basedOn w:val="Normal"/>
    <w:link w:val="BodyTextIndentChar"/>
    <w:uiPriority w:val="99"/>
    <w:semiHidden/>
    <w:unhideWhenUsed/>
    <w:rsid w:val="000D12DD"/>
    <w:pPr>
      <w:spacing w:after="120"/>
      <w:ind w:left="360"/>
    </w:pPr>
  </w:style>
  <w:style w:type="character" w:customStyle="1" w:styleId="BodyTextIndentChar">
    <w:name w:val="Body Text Indent Char"/>
    <w:basedOn w:val="DefaultParagraphFont"/>
    <w:link w:val="BodyTextIndent"/>
    <w:uiPriority w:val="99"/>
    <w:semiHidden/>
    <w:rsid w:val="000D12D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D12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12DD"/>
    <w:rPr>
      <w:rFonts w:ascii="Times New Roman" w:eastAsia="Times New Roman" w:hAnsi="Times New Roman" w:cs="Times New Roman"/>
      <w:sz w:val="16"/>
      <w:szCs w:val="16"/>
    </w:rPr>
  </w:style>
  <w:style w:type="paragraph" w:styleId="Title">
    <w:name w:val="Title"/>
    <w:basedOn w:val="Normal"/>
    <w:link w:val="TitleChar"/>
    <w:qFormat/>
    <w:rsid w:val="000D12DD"/>
    <w:pPr>
      <w:tabs>
        <w:tab w:val="left" w:pos="540"/>
        <w:tab w:val="left" w:pos="900"/>
      </w:tabs>
      <w:jc w:val="center"/>
    </w:pPr>
    <w:rPr>
      <w:b/>
      <w:sz w:val="22"/>
      <w:szCs w:val="20"/>
    </w:rPr>
  </w:style>
  <w:style w:type="character" w:customStyle="1" w:styleId="TitleChar">
    <w:name w:val="Title Char"/>
    <w:basedOn w:val="DefaultParagraphFont"/>
    <w:link w:val="Title"/>
    <w:rsid w:val="000D12DD"/>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809582">
      <w:bodyDiv w:val="1"/>
      <w:marLeft w:val="76"/>
      <w:marRight w:val="0"/>
      <w:marTop w:val="13"/>
      <w:marBottom w:val="0"/>
      <w:divBdr>
        <w:top w:val="none" w:sz="0" w:space="0" w:color="auto"/>
        <w:left w:val="none" w:sz="0" w:space="0" w:color="auto"/>
        <w:bottom w:val="none" w:sz="0" w:space="0" w:color="auto"/>
        <w:right w:val="none" w:sz="0" w:space="0" w:color="auto"/>
      </w:divBdr>
      <w:divsChild>
        <w:div w:id="1967614717">
          <w:marLeft w:val="0"/>
          <w:marRight w:val="0"/>
          <w:marTop w:val="0"/>
          <w:marBottom w:val="0"/>
          <w:divBdr>
            <w:top w:val="none" w:sz="0" w:space="0" w:color="auto"/>
            <w:left w:val="none" w:sz="0" w:space="0" w:color="auto"/>
            <w:bottom w:val="none" w:sz="0" w:space="0" w:color="auto"/>
            <w:right w:val="none" w:sz="0" w:space="0" w:color="auto"/>
          </w:divBdr>
          <w:divsChild>
            <w:div w:id="1435904650">
              <w:marLeft w:val="0"/>
              <w:marRight w:val="0"/>
              <w:marTop w:val="0"/>
              <w:marBottom w:val="0"/>
              <w:divBdr>
                <w:top w:val="none" w:sz="0" w:space="0" w:color="auto"/>
                <w:left w:val="none" w:sz="0" w:space="0" w:color="auto"/>
                <w:bottom w:val="none" w:sz="0" w:space="0" w:color="auto"/>
                <w:right w:val="none" w:sz="0" w:space="0" w:color="auto"/>
              </w:divBdr>
              <w:divsChild>
                <w:div w:id="357202718">
                  <w:marLeft w:val="0"/>
                  <w:marRight w:val="0"/>
                  <w:marTop w:val="0"/>
                  <w:marBottom w:val="0"/>
                  <w:divBdr>
                    <w:top w:val="none" w:sz="0" w:space="0" w:color="auto"/>
                    <w:left w:val="none" w:sz="0" w:space="0" w:color="auto"/>
                    <w:bottom w:val="none" w:sz="0" w:space="0" w:color="auto"/>
                    <w:right w:val="none" w:sz="0" w:space="0" w:color="auto"/>
                  </w:divBdr>
                  <w:divsChild>
                    <w:div w:id="8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081">
      <w:bodyDiv w:val="1"/>
      <w:marLeft w:val="76"/>
      <w:marRight w:val="0"/>
      <w:marTop w:val="13"/>
      <w:marBottom w:val="0"/>
      <w:divBdr>
        <w:top w:val="none" w:sz="0" w:space="0" w:color="auto"/>
        <w:left w:val="none" w:sz="0" w:space="0" w:color="auto"/>
        <w:bottom w:val="none" w:sz="0" w:space="0" w:color="auto"/>
        <w:right w:val="none" w:sz="0" w:space="0" w:color="auto"/>
      </w:divBdr>
      <w:divsChild>
        <w:div w:id="2048287888">
          <w:marLeft w:val="0"/>
          <w:marRight w:val="0"/>
          <w:marTop w:val="0"/>
          <w:marBottom w:val="0"/>
          <w:divBdr>
            <w:top w:val="none" w:sz="0" w:space="0" w:color="auto"/>
            <w:left w:val="none" w:sz="0" w:space="0" w:color="auto"/>
            <w:bottom w:val="none" w:sz="0" w:space="0" w:color="auto"/>
            <w:right w:val="none" w:sz="0" w:space="0" w:color="auto"/>
          </w:divBdr>
          <w:divsChild>
            <w:div w:id="1386028364">
              <w:marLeft w:val="0"/>
              <w:marRight w:val="0"/>
              <w:marTop w:val="0"/>
              <w:marBottom w:val="0"/>
              <w:divBdr>
                <w:top w:val="none" w:sz="0" w:space="0" w:color="auto"/>
                <w:left w:val="none" w:sz="0" w:space="0" w:color="auto"/>
                <w:bottom w:val="none" w:sz="0" w:space="0" w:color="auto"/>
                <w:right w:val="none" w:sz="0" w:space="0" w:color="auto"/>
              </w:divBdr>
              <w:divsChild>
                <w:div w:id="326595180">
                  <w:marLeft w:val="0"/>
                  <w:marRight w:val="0"/>
                  <w:marTop w:val="0"/>
                  <w:marBottom w:val="0"/>
                  <w:divBdr>
                    <w:top w:val="none" w:sz="0" w:space="0" w:color="auto"/>
                    <w:left w:val="none" w:sz="0" w:space="0" w:color="auto"/>
                    <w:bottom w:val="none" w:sz="0" w:space="0" w:color="auto"/>
                    <w:right w:val="none" w:sz="0" w:space="0" w:color="auto"/>
                  </w:divBdr>
                  <w:divsChild>
                    <w:div w:id="6101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5593">
      <w:bodyDiv w:val="1"/>
      <w:marLeft w:val="0"/>
      <w:marRight w:val="0"/>
      <w:marTop w:val="0"/>
      <w:marBottom w:val="0"/>
      <w:divBdr>
        <w:top w:val="none" w:sz="0" w:space="0" w:color="auto"/>
        <w:left w:val="none" w:sz="0" w:space="0" w:color="auto"/>
        <w:bottom w:val="none" w:sz="0" w:space="0" w:color="auto"/>
        <w:right w:val="none" w:sz="0" w:space="0" w:color="auto"/>
      </w:divBdr>
    </w:div>
    <w:div w:id="241066828">
      <w:bodyDiv w:val="1"/>
      <w:marLeft w:val="0"/>
      <w:marRight w:val="0"/>
      <w:marTop w:val="0"/>
      <w:marBottom w:val="0"/>
      <w:divBdr>
        <w:top w:val="none" w:sz="0" w:space="0" w:color="auto"/>
        <w:left w:val="none" w:sz="0" w:space="0" w:color="auto"/>
        <w:bottom w:val="none" w:sz="0" w:space="0" w:color="auto"/>
        <w:right w:val="none" w:sz="0" w:space="0" w:color="auto"/>
      </w:divBdr>
    </w:div>
    <w:div w:id="978419300">
      <w:bodyDiv w:val="1"/>
      <w:marLeft w:val="76"/>
      <w:marRight w:val="0"/>
      <w:marTop w:val="13"/>
      <w:marBottom w:val="0"/>
      <w:divBdr>
        <w:top w:val="none" w:sz="0" w:space="0" w:color="auto"/>
        <w:left w:val="none" w:sz="0" w:space="0" w:color="auto"/>
        <w:bottom w:val="none" w:sz="0" w:space="0" w:color="auto"/>
        <w:right w:val="none" w:sz="0" w:space="0" w:color="auto"/>
      </w:divBdr>
      <w:divsChild>
        <w:div w:id="381292270">
          <w:marLeft w:val="0"/>
          <w:marRight w:val="0"/>
          <w:marTop w:val="0"/>
          <w:marBottom w:val="0"/>
          <w:divBdr>
            <w:top w:val="none" w:sz="0" w:space="0" w:color="auto"/>
            <w:left w:val="none" w:sz="0" w:space="0" w:color="auto"/>
            <w:bottom w:val="none" w:sz="0" w:space="0" w:color="auto"/>
            <w:right w:val="none" w:sz="0" w:space="0" w:color="auto"/>
          </w:divBdr>
          <w:divsChild>
            <w:div w:id="769395967">
              <w:marLeft w:val="0"/>
              <w:marRight w:val="0"/>
              <w:marTop w:val="0"/>
              <w:marBottom w:val="0"/>
              <w:divBdr>
                <w:top w:val="none" w:sz="0" w:space="0" w:color="auto"/>
                <w:left w:val="none" w:sz="0" w:space="0" w:color="auto"/>
                <w:bottom w:val="none" w:sz="0" w:space="0" w:color="auto"/>
                <w:right w:val="none" w:sz="0" w:space="0" w:color="auto"/>
              </w:divBdr>
              <w:divsChild>
                <w:div w:id="236205448">
                  <w:marLeft w:val="0"/>
                  <w:marRight w:val="0"/>
                  <w:marTop w:val="0"/>
                  <w:marBottom w:val="0"/>
                  <w:divBdr>
                    <w:top w:val="none" w:sz="0" w:space="0" w:color="auto"/>
                    <w:left w:val="none" w:sz="0" w:space="0" w:color="auto"/>
                    <w:bottom w:val="none" w:sz="0" w:space="0" w:color="auto"/>
                    <w:right w:val="none" w:sz="0" w:space="0" w:color="auto"/>
                  </w:divBdr>
                  <w:divsChild>
                    <w:div w:id="18149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65EF8-4E3A-437D-B80C-71B51174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25</cp:revision>
  <dcterms:created xsi:type="dcterms:W3CDTF">2013-05-06T19:53:00Z</dcterms:created>
  <dcterms:modified xsi:type="dcterms:W3CDTF">2013-12-18T19:04:00Z</dcterms:modified>
</cp:coreProperties>
</file>