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5B6665" w:rsidP="00626D8F">
            <w:r>
              <w:rPr>
                <w:rFonts w:ascii="Arial" w:hAnsi="Arial" w:cs="Arial"/>
                <w:b/>
              </w:rPr>
              <w:fldChar w:fldCharType="begin">
                <w:ffData>
                  <w:name w:val="Check3"/>
                  <w:enabled/>
                  <w:calcOnExit w:val="0"/>
                  <w:checkBox>
                    <w:sizeAuto/>
                    <w:default w:val="1"/>
                  </w:checkBox>
                </w:ffData>
              </w:fldChar>
            </w:r>
            <w:bookmarkStart w:id="1" w:name="Check3"/>
            <w:r w:rsidR="002B37A1">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62349A" w:rsidRDefault="003F7065" w:rsidP="0062349A">
            <w:pPr>
              <w:pStyle w:val="BodyText"/>
              <w:rPr>
                <w:rFonts w:ascii="Arial" w:hAnsi="Arial" w:cs="Arial"/>
                <w:b/>
                <w:sz w:val="24"/>
              </w:rPr>
            </w:pPr>
            <w:r>
              <w:rPr>
                <w:rFonts w:ascii="Arial" w:hAnsi="Arial" w:cs="Arial"/>
                <w:b/>
                <w:sz w:val="24"/>
              </w:rPr>
              <w:t>CENE 280</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3622C2" w:rsidRDefault="003622C2" w:rsidP="003622C2">
            <w:pPr>
              <w:pStyle w:val="BodyText"/>
              <w:rPr>
                <w:rFonts w:ascii="Arial" w:hAnsi="Arial" w:cs="Arial"/>
                <w:b/>
                <w:sz w:val="24"/>
              </w:rPr>
            </w:pPr>
            <w:r w:rsidRPr="003622C2">
              <w:rPr>
                <w:rFonts w:ascii="Arial" w:hAnsi="Arial" w:cs="Arial"/>
                <w:b/>
                <w:sz w:val="24"/>
              </w:rPr>
              <w:t>3</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RPr="003622C2" w:rsidTr="006A3881">
        <w:tc>
          <w:tcPr>
            <w:tcW w:w="1458"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6A3881" w:rsidRPr="003622C2" w:rsidRDefault="00154C28" w:rsidP="004008DA">
            <w:pPr>
              <w:pStyle w:val="Heading1"/>
              <w:outlineLvl w:val="0"/>
              <w:rPr>
                <w:rFonts w:ascii="Arial" w:hAnsi="Arial" w:cs="Arial"/>
                <w:bCs w:val="0"/>
                <w:sz w:val="24"/>
              </w:rPr>
            </w:pPr>
            <w:r w:rsidRPr="003622C2">
              <w:rPr>
                <w:rFonts w:ascii="Arial" w:hAnsi="Arial" w:cs="Arial"/>
                <w:bCs w:val="0"/>
                <w:sz w:val="24"/>
              </w:rPr>
              <w:t>CEFNS</w:t>
            </w:r>
          </w:p>
        </w:tc>
        <w:tc>
          <w:tcPr>
            <w:tcW w:w="2340"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Pr="003622C2" w:rsidRDefault="003F7065" w:rsidP="004008DA">
            <w:pPr>
              <w:pStyle w:val="Heading1"/>
              <w:outlineLvl w:val="0"/>
              <w:rPr>
                <w:rFonts w:ascii="Arial" w:hAnsi="Arial" w:cs="Arial"/>
                <w:bCs w:val="0"/>
                <w:sz w:val="24"/>
              </w:rPr>
            </w:pPr>
            <w:r>
              <w:rPr>
                <w:rFonts w:ascii="Arial" w:hAnsi="Arial" w:cs="Arial"/>
                <w:bCs w:val="0"/>
                <w:sz w:val="24"/>
              </w:rPr>
              <w:t>CECMEE</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215F8D" w:rsidRPr="00215F8D" w:rsidRDefault="00215F8D" w:rsidP="00215F8D">
            <w:pPr>
              <w:pStyle w:val="ListParagraph"/>
              <w:numPr>
                <w:ilvl w:val="0"/>
                <w:numId w:val="1"/>
              </w:numPr>
              <w:autoSpaceDE w:val="0"/>
              <w:autoSpaceDN w:val="0"/>
              <w:adjustRightInd w:val="0"/>
              <w:spacing w:after="0" w:line="240" w:lineRule="auto"/>
              <w:rPr>
                <w:rFonts w:ascii="Arial" w:hAnsi="Arial" w:cs="Arial"/>
                <w:sz w:val="24"/>
                <w:szCs w:val="24"/>
              </w:rPr>
            </w:pPr>
            <w:r w:rsidRPr="00215F8D">
              <w:rPr>
                <w:rFonts w:ascii="Arial" w:hAnsi="Arial" w:cs="Arial"/>
                <w:sz w:val="24"/>
                <w:szCs w:val="24"/>
              </w:rPr>
              <w:t>Comprehend key chemical, physical and biological concepts and problem-solving processes in environmental engineering. (A)</w:t>
            </w:r>
          </w:p>
          <w:p w:rsidR="00215F8D" w:rsidRPr="00215F8D" w:rsidRDefault="00215F8D" w:rsidP="00215F8D">
            <w:pPr>
              <w:autoSpaceDE w:val="0"/>
              <w:autoSpaceDN w:val="0"/>
              <w:adjustRightInd w:val="0"/>
              <w:rPr>
                <w:rFonts w:ascii="Arial" w:hAnsi="Arial" w:cs="Arial"/>
              </w:rPr>
            </w:pPr>
          </w:p>
          <w:p w:rsidR="00215F8D" w:rsidRPr="00215F8D" w:rsidRDefault="00215F8D" w:rsidP="00215F8D">
            <w:pPr>
              <w:pStyle w:val="ListParagraph"/>
              <w:numPr>
                <w:ilvl w:val="0"/>
                <w:numId w:val="1"/>
              </w:numPr>
              <w:autoSpaceDE w:val="0"/>
              <w:autoSpaceDN w:val="0"/>
              <w:adjustRightInd w:val="0"/>
              <w:spacing w:after="0" w:line="240" w:lineRule="auto"/>
              <w:rPr>
                <w:rFonts w:ascii="Arial" w:hAnsi="Arial" w:cs="Arial"/>
                <w:sz w:val="24"/>
                <w:szCs w:val="24"/>
              </w:rPr>
            </w:pPr>
            <w:r w:rsidRPr="00215F8D">
              <w:rPr>
                <w:rFonts w:ascii="Arial" w:hAnsi="Arial" w:cs="Arial"/>
                <w:sz w:val="24"/>
                <w:szCs w:val="24"/>
              </w:rPr>
              <w:t>Apply material balances and mathematical modeling of chemical, physical and biological concepts to problem-solving processes in environmental engineering. (E,K)</w:t>
            </w:r>
          </w:p>
          <w:p w:rsidR="00E9665C" w:rsidRPr="00E9665C" w:rsidRDefault="00E9665C" w:rsidP="004008DA">
            <w:pPr>
              <w:rPr>
                <w:rFonts w:ascii="Arial" w:hAnsi="Arial" w:cs="Arial"/>
                <w:b/>
                <w:color w:val="FF0000"/>
                <w:sz w:val="24"/>
                <w:szCs w:val="24"/>
              </w:rPr>
            </w:pPr>
          </w:p>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1E6BA1" w:rsidRPr="00E9665C" w:rsidRDefault="00E9665C" w:rsidP="001E6BA1">
            <w:pPr>
              <w:rPr>
                <w:rFonts w:ascii="Arial" w:hAnsi="Arial" w:cs="Arial"/>
                <w:b/>
                <w:bCs/>
                <w:sz w:val="24"/>
                <w:szCs w:val="24"/>
              </w:rPr>
            </w:pPr>
            <w:r w:rsidRPr="00E9665C">
              <w:rPr>
                <w:rFonts w:ascii="Arial" w:hAnsi="Arial" w:cs="Arial"/>
                <w:b/>
                <w:bCs/>
                <w:sz w:val="24"/>
                <w:szCs w:val="24"/>
              </w:rPr>
              <w:t>UNCHANGED</w:t>
            </w:r>
          </w:p>
          <w:p w:rsidR="001E6BA1" w:rsidRDefault="001E6BA1"/>
        </w:tc>
      </w:tr>
    </w:tbl>
    <w:p w:rsidR="001E6BA1" w:rsidRDefault="001E6BA1"/>
    <w:p w:rsidR="009F08E6" w:rsidRDefault="009F08E6"/>
    <w:p w:rsidR="001E6BA1" w:rsidRDefault="001E6BA1"/>
    <w:tbl>
      <w:tblPr>
        <w:tblStyle w:val="TableGrid"/>
        <w:tblW w:w="10710" w:type="dxa"/>
        <w:tblInd w:w="108" w:type="dxa"/>
        <w:tblLayout w:type="fixed"/>
        <w:tblLook w:val="04A0"/>
      </w:tblPr>
      <w:tblGrid>
        <w:gridCol w:w="5355"/>
        <w:gridCol w:w="5355"/>
      </w:tblGrid>
      <w:tr w:rsidR="001E6BA1" w:rsidTr="003622C2">
        <w:tc>
          <w:tcPr>
            <w:tcW w:w="5355" w:type="dxa"/>
          </w:tcPr>
          <w:p w:rsidR="001E6BA1" w:rsidRPr="00664620" w:rsidRDefault="00CD4F34" w:rsidP="004008DA">
            <w:pPr>
              <w:rPr>
                <w:rFonts w:ascii="Arial" w:hAnsi="Arial" w:cs="Arial"/>
                <w:b/>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r w:rsidR="001E6BA1" w:rsidRPr="00664620">
              <w:rPr>
                <w:rFonts w:ascii="Arial" w:hAnsi="Arial" w:cs="Arial"/>
                <w:b/>
                <w:lang w:val="fr-FR"/>
              </w:rPr>
              <w:t>title,</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r w:rsidR="001E6BA1" w:rsidRPr="00664620">
              <w:rPr>
                <w:rFonts w:ascii="Arial" w:hAnsi="Arial" w:cs="Arial"/>
                <w:b/>
                <w:lang w:val="fr-FR"/>
              </w:rPr>
              <w:t>units</w:t>
            </w:r>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3" w:history="1">
              <w:r w:rsidR="001E4269" w:rsidRPr="00664620">
                <w:rPr>
                  <w:rStyle w:val="Hyperlink"/>
                  <w:rFonts w:ascii="Arial" w:hAnsi="Arial" w:cs="Arial"/>
                  <w:b/>
                </w:rPr>
                <w:t>http://catalog.nau.edu/Catalog/</w:t>
              </w:r>
            </w:hyperlink>
            <w:r w:rsidR="00B915EC" w:rsidRPr="00664620">
              <w:rPr>
                <w:rFonts w:ascii="Arial" w:hAnsi="Arial" w:cs="Arial"/>
              </w:rPr>
              <w:t>.</w:t>
            </w:r>
          </w:p>
          <w:p w:rsidR="00E9665C" w:rsidRDefault="00E9665C" w:rsidP="004008DA"/>
          <w:p w:rsidR="00BD56F3" w:rsidRDefault="00BD56F3" w:rsidP="00E9665C">
            <w:pPr>
              <w:rPr>
                <w:rFonts w:ascii="Tahoma" w:hAnsi="Tahoma" w:cs="Tahoma"/>
                <w:b/>
                <w:color w:val="548DD4" w:themeColor="text2" w:themeTint="99"/>
                <w:sz w:val="24"/>
                <w:szCs w:val="24"/>
              </w:rPr>
            </w:pPr>
          </w:p>
          <w:p w:rsidR="003F7065" w:rsidRDefault="003F7065" w:rsidP="003622C2">
            <w:pPr>
              <w:rPr>
                <w:rFonts w:ascii="Tahoma" w:hAnsi="Tahoma" w:cs="Tahoma"/>
                <w:b/>
                <w:color w:val="548DD4" w:themeColor="text2" w:themeTint="99"/>
                <w:sz w:val="24"/>
                <w:szCs w:val="24"/>
              </w:rPr>
            </w:pPr>
            <w:r>
              <w:rPr>
                <w:rFonts w:ascii="Tahoma" w:hAnsi="Tahoma" w:cs="Tahoma"/>
                <w:b/>
                <w:color w:val="548DD4" w:themeColor="text2" w:themeTint="99"/>
                <w:sz w:val="24"/>
                <w:szCs w:val="24"/>
              </w:rPr>
              <w:t>CENE 280  ENVIRONMENTAL ENGINEERING FUNDAMENTALS (3)</w:t>
            </w:r>
          </w:p>
          <w:p w:rsidR="003F7065" w:rsidRPr="003F7065" w:rsidRDefault="003F7065" w:rsidP="003F7065">
            <w:pPr>
              <w:rPr>
                <w:rFonts w:ascii="Tahoma" w:hAnsi="Tahoma" w:cs="Tahoma"/>
                <w:sz w:val="24"/>
                <w:szCs w:val="24"/>
              </w:rPr>
            </w:pPr>
            <w:r w:rsidRPr="003F7065">
              <w:rPr>
                <w:rFonts w:ascii="Tahoma" w:hAnsi="Tahoma" w:cs="Tahoma"/>
                <w:sz w:val="24"/>
                <w:szCs w:val="24"/>
              </w:rPr>
              <w:t>Description: A course in environmental engineering fundamentals that applies biological, chemical, and mathematical principles to solve environmental engineering problems using the mass balance approach. Letter grade only. Course fee required.</w:t>
            </w:r>
          </w:p>
          <w:p w:rsidR="003F7065" w:rsidRPr="003F7065" w:rsidRDefault="003F7065" w:rsidP="003F7065">
            <w:pPr>
              <w:rPr>
                <w:rFonts w:ascii="Tahoma" w:hAnsi="Tahoma" w:cs="Tahoma"/>
                <w:sz w:val="24"/>
                <w:szCs w:val="24"/>
              </w:rPr>
            </w:pPr>
          </w:p>
          <w:p w:rsidR="003F7065" w:rsidRPr="003F7065" w:rsidRDefault="003F7065" w:rsidP="003F7065">
            <w:pPr>
              <w:rPr>
                <w:rFonts w:ascii="Tahoma" w:hAnsi="Tahoma" w:cs="Tahoma"/>
                <w:sz w:val="24"/>
                <w:szCs w:val="24"/>
              </w:rPr>
            </w:pPr>
            <w:r w:rsidRPr="003F7065">
              <w:rPr>
                <w:rFonts w:ascii="Tahoma" w:hAnsi="Tahoma" w:cs="Tahoma"/>
                <w:sz w:val="24"/>
                <w:szCs w:val="24"/>
              </w:rPr>
              <w:t>Units: 3</w:t>
            </w:r>
          </w:p>
          <w:p w:rsidR="003F7065" w:rsidRPr="003F7065" w:rsidRDefault="003F7065" w:rsidP="003F7065">
            <w:pPr>
              <w:rPr>
                <w:rFonts w:ascii="Tahoma" w:hAnsi="Tahoma" w:cs="Tahoma"/>
                <w:sz w:val="24"/>
                <w:szCs w:val="24"/>
              </w:rPr>
            </w:pPr>
          </w:p>
          <w:p w:rsidR="0009620D" w:rsidRDefault="003F7065" w:rsidP="003F7065">
            <w:pPr>
              <w:rPr>
                <w:rFonts w:ascii="Tahoma" w:hAnsi="Tahoma" w:cs="Tahoma"/>
                <w:sz w:val="24"/>
                <w:szCs w:val="24"/>
              </w:rPr>
            </w:pPr>
            <w:r w:rsidRPr="003F7065">
              <w:rPr>
                <w:rFonts w:ascii="Tahoma" w:hAnsi="Tahoma" w:cs="Tahoma"/>
                <w:sz w:val="24"/>
                <w:szCs w:val="24"/>
              </w:rPr>
              <w:lastRenderedPageBreak/>
              <w:t xml:space="preserve">Prerequisite: CENE 150, CENE 150L, CHM 152, and MAT 136 with a grade of C or better </w:t>
            </w:r>
            <w:r w:rsidR="003622C2" w:rsidRPr="003622C2">
              <w:rPr>
                <w:rFonts w:ascii="Tahoma" w:hAnsi="Tahoma" w:cs="Tahoma"/>
                <w:sz w:val="24"/>
                <w:szCs w:val="24"/>
              </w:rPr>
              <w:t xml:space="preserve"> </w:t>
            </w:r>
          </w:p>
          <w:p w:rsidR="003F7065" w:rsidRDefault="003F7065" w:rsidP="003F7065"/>
        </w:tc>
        <w:tc>
          <w:tcPr>
            <w:tcW w:w="5355" w:type="dxa"/>
          </w:tcPr>
          <w:p w:rsidR="001E6BA1" w:rsidRPr="00664620" w:rsidRDefault="001E6BA1">
            <w:pPr>
              <w:rPr>
                <w:rFonts w:ascii="Arial" w:hAnsi="Arial" w:cs="Arial"/>
              </w:rPr>
            </w:pPr>
            <w:r w:rsidRPr="00664620">
              <w:rPr>
                <w:rFonts w:ascii="Arial" w:hAnsi="Arial" w:cs="Arial"/>
              </w:rPr>
              <w:lastRenderedPageBreak/>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286260" w:rsidRDefault="00286260" w:rsidP="00286260">
            <w:pPr>
              <w:rPr>
                <w:rFonts w:ascii="Tahoma" w:hAnsi="Tahoma" w:cs="Tahoma"/>
                <w:b/>
                <w:color w:val="548DD4" w:themeColor="text2" w:themeTint="99"/>
                <w:sz w:val="24"/>
                <w:szCs w:val="24"/>
              </w:rPr>
            </w:pPr>
          </w:p>
          <w:p w:rsidR="003F7065" w:rsidRDefault="003F7065" w:rsidP="003F7065">
            <w:pPr>
              <w:rPr>
                <w:rFonts w:ascii="Tahoma" w:hAnsi="Tahoma" w:cs="Tahoma"/>
                <w:b/>
                <w:color w:val="548DD4" w:themeColor="text2" w:themeTint="99"/>
                <w:sz w:val="24"/>
                <w:szCs w:val="24"/>
              </w:rPr>
            </w:pPr>
            <w:r>
              <w:rPr>
                <w:rFonts w:ascii="Tahoma" w:hAnsi="Tahoma" w:cs="Tahoma"/>
                <w:b/>
                <w:color w:val="548DD4" w:themeColor="text2" w:themeTint="99"/>
                <w:sz w:val="24"/>
                <w:szCs w:val="24"/>
              </w:rPr>
              <w:t>CENE 280  ENVIRONMENTAL ENGINEERING FUNDAMENTALS (3)</w:t>
            </w:r>
          </w:p>
          <w:p w:rsidR="003F7065" w:rsidRPr="003F7065" w:rsidRDefault="003F7065" w:rsidP="003F7065">
            <w:pPr>
              <w:rPr>
                <w:rFonts w:ascii="Tahoma" w:hAnsi="Tahoma" w:cs="Tahoma"/>
                <w:sz w:val="24"/>
                <w:szCs w:val="24"/>
              </w:rPr>
            </w:pPr>
            <w:r w:rsidRPr="003F7065">
              <w:rPr>
                <w:rFonts w:ascii="Tahoma" w:hAnsi="Tahoma" w:cs="Tahoma"/>
                <w:sz w:val="24"/>
                <w:szCs w:val="24"/>
              </w:rPr>
              <w:t>Description: A course in environmental engineering fundamentals that applies biological, chemical, and mathematical principles to solve environmental engineering problems using the mass balance approach. Letter grade only. Course fee required.</w:t>
            </w:r>
          </w:p>
          <w:p w:rsidR="003F7065" w:rsidRPr="003F7065" w:rsidRDefault="003F7065" w:rsidP="003F7065">
            <w:pPr>
              <w:rPr>
                <w:rFonts w:ascii="Tahoma" w:hAnsi="Tahoma" w:cs="Tahoma"/>
                <w:sz w:val="24"/>
                <w:szCs w:val="24"/>
              </w:rPr>
            </w:pPr>
          </w:p>
          <w:p w:rsidR="003F7065" w:rsidRPr="003F7065" w:rsidRDefault="003F7065" w:rsidP="003F7065">
            <w:pPr>
              <w:rPr>
                <w:rFonts w:ascii="Tahoma" w:hAnsi="Tahoma" w:cs="Tahoma"/>
                <w:sz w:val="24"/>
                <w:szCs w:val="24"/>
              </w:rPr>
            </w:pPr>
            <w:r w:rsidRPr="003F7065">
              <w:rPr>
                <w:rFonts w:ascii="Tahoma" w:hAnsi="Tahoma" w:cs="Tahoma"/>
                <w:sz w:val="24"/>
                <w:szCs w:val="24"/>
              </w:rPr>
              <w:t>Units: 3</w:t>
            </w:r>
          </w:p>
          <w:p w:rsidR="003F7065" w:rsidRPr="003F7065" w:rsidRDefault="003F7065" w:rsidP="003F7065">
            <w:pPr>
              <w:rPr>
                <w:rFonts w:ascii="Tahoma" w:hAnsi="Tahoma" w:cs="Tahoma"/>
                <w:sz w:val="24"/>
                <w:szCs w:val="24"/>
              </w:rPr>
            </w:pPr>
          </w:p>
          <w:p w:rsidR="003F7065" w:rsidRDefault="003F7065" w:rsidP="003F7065">
            <w:pPr>
              <w:rPr>
                <w:rFonts w:ascii="Tahoma" w:hAnsi="Tahoma" w:cs="Tahoma"/>
                <w:sz w:val="24"/>
                <w:szCs w:val="24"/>
              </w:rPr>
            </w:pPr>
            <w:r w:rsidRPr="003F7065">
              <w:rPr>
                <w:rFonts w:ascii="Tahoma" w:hAnsi="Tahoma" w:cs="Tahoma"/>
                <w:sz w:val="24"/>
                <w:szCs w:val="24"/>
              </w:rPr>
              <w:lastRenderedPageBreak/>
              <w:t xml:space="preserve">Prerequisite: </w:t>
            </w:r>
            <w:r w:rsidR="009E3B40" w:rsidRPr="009E3B40">
              <w:rPr>
                <w:rFonts w:ascii="Tahoma" w:hAnsi="Tahoma" w:cs="Tahoma"/>
                <w:b/>
                <w:sz w:val="24"/>
                <w:szCs w:val="24"/>
              </w:rPr>
              <w:t>(BIO 100 or BIO 181),</w:t>
            </w:r>
            <w:r w:rsidR="009E3B40">
              <w:rPr>
                <w:rFonts w:ascii="Tahoma" w:hAnsi="Tahoma" w:cs="Tahoma"/>
                <w:sz w:val="24"/>
                <w:szCs w:val="24"/>
              </w:rPr>
              <w:t xml:space="preserve"> </w:t>
            </w:r>
            <w:r w:rsidRPr="003F7065">
              <w:rPr>
                <w:rFonts w:ascii="Tahoma" w:hAnsi="Tahoma" w:cs="Tahoma"/>
                <w:sz w:val="24"/>
                <w:szCs w:val="24"/>
              </w:rPr>
              <w:t xml:space="preserve">CENE 150, CENE 150L, CHM 152, and MAT 136 with a grade of C or better </w:t>
            </w:r>
            <w:r w:rsidRPr="003622C2">
              <w:rPr>
                <w:rFonts w:ascii="Tahoma" w:hAnsi="Tahoma" w:cs="Tahoma"/>
                <w:sz w:val="24"/>
                <w:szCs w:val="24"/>
              </w:rPr>
              <w:t xml:space="preserve"> </w:t>
            </w:r>
          </w:p>
          <w:p w:rsidR="0009620D" w:rsidRPr="001E6BA1" w:rsidRDefault="0009620D" w:rsidP="003622C2"/>
        </w:tc>
      </w:tr>
    </w:tbl>
    <w:p w:rsidR="001E6BA1"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1A79C4" w:rsidRPr="001A79C4" w:rsidRDefault="001A79C4" w:rsidP="001A79C4">
      <w:pPr>
        <w:shd w:val="clear" w:color="auto" w:fill="D9D9D9" w:themeFill="background1" w:themeFillShade="D9"/>
        <w:rPr>
          <w:rFonts w:ascii="Arial" w:hAnsi="Arial" w:cs="Arial"/>
          <w:b/>
          <w:bCs/>
        </w:rPr>
      </w:pPr>
      <w:r w:rsidRPr="001A79C4">
        <w:rPr>
          <w:rFonts w:ascii="Arial" w:hAnsi="Arial" w:cs="Arial"/>
          <w:b/>
          <w:bCs/>
        </w:rPr>
        <w:t xml:space="preserve">BIO was a previous course </w:t>
      </w:r>
      <w:proofErr w:type="spellStart"/>
      <w:r w:rsidRPr="001A79C4">
        <w:rPr>
          <w:rFonts w:ascii="Arial" w:hAnsi="Arial" w:cs="Arial"/>
          <w:b/>
          <w:bCs/>
        </w:rPr>
        <w:t>prereq</w:t>
      </w:r>
      <w:proofErr w:type="spellEnd"/>
      <w:r w:rsidRPr="001A79C4">
        <w:rPr>
          <w:rFonts w:ascii="Arial" w:hAnsi="Arial" w:cs="Arial"/>
          <w:b/>
          <w:bCs/>
        </w:rPr>
        <w:t xml:space="preserve"> but was dropped when the </w:t>
      </w:r>
      <w:proofErr w:type="spellStart"/>
      <w:r w:rsidRPr="001A79C4">
        <w:rPr>
          <w:rFonts w:ascii="Arial" w:hAnsi="Arial" w:cs="Arial"/>
          <w:b/>
          <w:bCs/>
        </w:rPr>
        <w:t>EnE</w:t>
      </w:r>
      <w:proofErr w:type="spellEnd"/>
      <w:r w:rsidRPr="001A79C4">
        <w:rPr>
          <w:rFonts w:ascii="Arial" w:hAnsi="Arial" w:cs="Arial"/>
          <w:b/>
          <w:bCs/>
        </w:rPr>
        <w:t xml:space="preserve"> program of study changed (eliminated the BIO requirement); we are reinstituting the BIO requirement in the </w:t>
      </w:r>
      <w:proofErr w:type="spellStart"/>
      <w:r w:rsidRPr="001A79C4">
        <w:rPr>
          <w:rFonts w:ascii="Arial" w:hAnsi="Arial" w:cs="Arial"/>
          <w:b/>
          <w:bCs/>
        </w:rPr>
        <w:t>EnE</w:t>
      </w:r>
      <w:proofErr w:type="spellEnd"/>
      <w:r w:rsidRPr="001A79C4">
        <w:rPr>
          <w:rFonts w:ascii="Arial" w:hAnsi="Arial" w:cs="Arial"/>
          <w:b/>
          <w:bCs/>
        </w:rPr>
        <w:t xml:space="preserve"> program and therefore want to assure that students have the BIO course prior to taking this course.</w:t>
      </w:r>
    </w:p>
    <w:p w:rsidR="00E9665C" w:rsidRPr="00E9665C" w:rsidRDefault="00E9665C" w:rsidP="009F08E6">
      <w:pPr>
        <w:shd w:val="clear" w:color="auto" w:fill="D9D9D9" w:themeFill="background1" w:themeFillShade="D9"/>
        <w:rPr>
          <w:rFonts w:ascii="Arial" w:hAnsi="Arial" w:cs="Arial"/>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1B054B" w:rsidRDefault="00154C28" w:rsidP="009C3DFF">
            <w:pPr>
              <w:rPr>
                <w:rFonts w:ascii="Arial" w:hAnsi="Arial" w:cs="Arial"/>
                <w:b/>
                <w:bCs/>
                <w:sz w:val="24"/>
                <w:szCs w:val="24"/>
              </w:rPr>
            </w:pPr>
            <w:r w:rsidRPr="001B054B">
              <w:rPr>
                <w:rFonts w:ascii="Arial" w:hAnsi="Arial" w:cs="Arial"/>
                <w:b/>
                <w:bCs/>
                <w:sz w:val="24"/>
                <w:szCs w:val="24"/>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4"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0575D6" w:rsidRDefault="000575D6"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286260" w:rsidRDefault="000D6658">
            <w:pPr>
              <w:rPr>
                <w:rFonts w:ascii="Arial" w:hAnsi="Arial" w:cs="Arial"/>
                <w:sz w:val="24"/>
                <w:szCs w:val="24"/>
              </w:rPr>
            </w:pPr>
          </w:p>
        </w:tc>
        <w:tc>
          <w:tcPr>
            <w:tcW w:w="5310" w:type="dxa"/>
            <w:tcBorders>
              <w:top w:val="single" w:sz="4" w:space="0" w:color="auto"/>
            </w:tcBorders>
          </w:tcPr>
          <w:p w:rsidR="0009620D" w:rsidRDefault="000D6658">
            <w:pPr>
              <w:rPr>
                <w:rFonts w:ascii="Arial" w:hAnsi="Arial" w:cs="Arial"/>
              </w:rPr>
            </w:pPr>
            <w:r w:rsidRPr="000D6658">
              <w:rPr>
                <w:rFonts w:ascii="Arial" w:hAnsi="Arial" w:cs="Arial"/>
              </w:rPr>
              <w:t>Proposed course subject and number</w:t>
            </w:r>
            <w:r w:rsidR="00066FB9">
              <w:rPr>
                <w:rFonts w:ascii="Arial" w:hAnsi="Arial" w:cs="Arial"/>
              </w:rPr>
              <w:t>:</w:t>
            </w:r>
          </w:p>
          <w:p w:rsidR="00286260" w:rsidRPr="00286260" w:rsidRDefault="00286260" w:rsidP="00286260">
            <w:pPr>
              <w:rPr>
                <w:rFonts w:ascii="Arial" w:hAnsi="Arial" w:cs="Arial"/>
                <w:b/>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0D6658" w:rsidRDefault="000D6658" w:rsidP="003F7065">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p w:rsidR="0020543D" w:rsidRPr="000D6658" w:rsidRDefault="0020543D" w:rsidP="003F7065">
            <w:pPr>
              <w:rPr>
                <w:rFonts w:ascii="Arial" w:hAnsi="Arial" w:cs="Arial"/>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0D6658" w:rsidRDefault="000D6658" w:rsidP="003F7065">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p w:rsidR="0020543D" w:rsidRPr="000D6658" w:rsidRDefault="0020543D" w:rsidP="003F7065">
            <w:pPr>
              <w:rPr>
                <w:rFonts w:ascii="Arial" w:hAnsi="Arial" w:cs="Arial"/>
              </w:rPr>
            </w:pP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5B6665"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5B6665">
              <w:rPr>
                <w:rFonts w:ascii="Arial" w:hAnsi="Arial" w:cs="Arial"/>
                <w:bCs/>
              </w:rPr>
            </w:r>
            <w:r w:rsidR="005B6665">
              <w:rPr>
                <w:rFonts w:ascii="Arial" w:hAnsi="Arial" w:cs="Arial"/>
                <w:bCs/>
              </w:rPr>
              <w:fldChar w:fldCharType="separate"/>
            </w:r>
            <w:r w:rsidR="005B6665" w:rsidRPr="000D6658">
              <w:rPr>
                <w:rFonts w:ascii="Arial" w:hAnsi="Arial" w:cs="Arial"/>
                <w:bCs/>
              </w:rPr>
              <w:fldChar w:fldCharType="end"/>
            </w:r>
            <w:r w:rsidRPr="000D6658">
              <w:rPr>
                <w:rFonts w:ascii="Arial" w:hAnsi="Arial" w:cs="Arial"/>
                <w:bCs/>
              </w:rPr>
              <w:t xml:space="preserve"> pass/fail </w:t>
            </w:r>
            <w:bookmarkStart w:id="2" w:name="Check24"/>
            <w:r w:rsidR="005B6665"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5B6665">
              <w:rPr>
                <w:rFonts w:ascii="Arial" w:hAnsi="Arial" w:cs="Arial"/>
                <w:bCs/>
              </w:rPr>
            </w:r>
            <w:r w:rsidR="005B6665">
              <w:rPr>
                <w:rFonts w:ascii="Arial" w:hAnsi="Arial" w:cs="Arial"/>
                <w:bCs/>
              </w:rPr>
              <w:fldChar w:fldCharType="separate"/>
            </w:r>
            <w:r w:rsidR="005B6665" w:rsidRPr="000D6658">
              <w:rPr>
                <w:rFonts w:ascii="Arial" w:hAnsi="Arial" w:cs="Arial"/>
                <w:bCs/>
              </w:rPr>
              <w:fldChar w:fldCharType="end"/>
            </w:r>
            <w:bookmarkEnd w:id="2"/>
            <w:r w:rsidRPr="000D6658">
              <w:rPr>
                <w:rFonts w:ascii="Arial" w:hAnsi="Arial" w:cs="Arial"/>
                <w:bCs/>
              </w:rPr>
              <w:t xml:space="preserve">  or both   </w:t>
            </w:r>
            <w:r w:rsidR="005B6665"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5B6665">
              <w:rPr>
                <w:rFonts w:ascii="Arial" w:hAnsi="Arial" w:cs="Arial"/>
                <w:bCs/>
              </w:rPr>
            </w:r>
            <w:r w:rsidR="005B6665">
              <w:rPr>
                <w:rFonts w:ascii="Arial" w:hAnsi="Arial" w:cs="Arial"/>
                <w:bCs/>
              </w:rPr>
              <w:fldChar w:fldCharType="separate"/>
            </w:r>
            <w:r w:rsidR="005B6665"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5B6665"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5B6665">
              <w:rPr>
                <w:rFonts w:ascii="Arial" w:hAnsi="Arial" w:cs="Arial"/>
                <w:bCs/>
              </w:rPr>
            </w:r>
            <w:r w:rsidR="005B6665">
              <w:rPr>
                <w:rFonts w:ascii="Arial" w:hAnsi="Arial" w:cs="Arial"/>
                <w:bCs/>
              </w:rPr>
              <w:fldChar w:fldCharType="separate"/>
            </w:r>
            <w:r w:rsidR="005B6665" w:rsidRPr="000D6658">
              <w:rPr>
                <w:rFonts w:ascii="Arial" w:hAnsi="Arial" w:cs="Arial"/>
                <w:bCs/>
              </w:rPr>
              <w:fldChar w:fldCharType="end"/>
            </w:r>
            <w:r w:rsidRPr="000D6658">
              <w:rPr>
                <w:rFonts w:ascii="Arial" w:hAnsi="Arial" w:cs="Arial"/>
                <w:bCs/>
              </w:rPr>
              <w:t xml:space="preserve">  pass/fail </w:t>
            </w:r>
            <w:bookmarkStart w:id="3" w:name="Check25"/>
            <w:r w:rsidR="005B6665"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5B6665">
              <w:rPr>
                <w:rFonts w:ascii="Arial" w:hAnsi="Arial" w:cs="Arial"/>
                <w:bCs/>
              </w:rPr>
            </w:r>
            <w:r w:rsidR="005B6665">
              <w:rPr>
                <w:rFonts w:ascii="Arial" w:hAnsi="Arial" w:cs="Arial"/>
                <w:bCs/>
              </w:rPr>
              <w:fldChar w:fldCharType="separate"/>
            </w:r>
            <w:r w:rsidR="005B6665" w:rsidRPr="000D6658">
              <w:rPr>
                <w:rFonts w:ascii="Arial" w:hAnsi="Arial" w:cs="Arial"/>
                <w:bCs/>
              </w:rPr>
              <w:fldChar w:fldCharType="end"/>
            </w:r>
            <w:bookmarkEnd w:id="3"/>
            <w:r w:rsidRPr="000D6658">
              <w:rPr>
                <w:rFonts w:ascii="Arial" w:hAnsi="Arial" w:cs="Arial"/>
                <w:bCs/>
              </w:rPr>
              <w:t xml:space="preserve"> or both   </w:t>
            </w:r>
            <w:r w:rsidR="005B6665"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5B6665">
              <w:rPr>
                <w:rFonts w:ascii="Arial" w:hAnsi="Arial" w:cs="Arial"/>
                <w:bCs/>
              </w:rPr>
            </w:r>
            <w:r w:rsidR="005B6665">
              <w:rPr>
                <w:rFonts w:ascii="Arial" w:hAnsi="Arial" w:cs="Arial"/>
                <w:bCs/>
              </w:rPr>
              <w:fldChar w:fldCharType="separate"/>
            </w:r>
            <w:r w:rsidR="005B6665"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286260" w:rsidRPr="001A79C4" w:rsidRDefault="009E3B40" w:rsidP="00F65648">
            <w:pPr>
              <w:rPr>
                <w:rFonts w:ascii="Arial" w:hAnsi="Arial" w:cs="Arial"/>
                <w:sz w:val="24"/>
                <w:szCs w:val="24"/>
              </w:rPr>
            </w:pPr>
            <w:r w:rsidRPr="001A79C4">
              <w:rPr>
                <w:rFonts w:ascii="Arial" w:hAnsi="Arial" w:cs="Arial"/>
                <w:sz w:val="24"/>
                <w:szCs w:val="24"/>
              </w:rPr>
              <w:t xml:space="preserve">CENE 150, CENE 150L, CHM 152, and MAT 136 with a grade of C or better  </w:t>
            </w:r>
          </w:p>
        </w:tc>
        <w:tc>
          <w:tcPr>
            <w:tcW w:w="5310" w:type="dxa"/>
          </w:tcPr>
          <w:p w:rsidR="00E9665C"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r w:rsidR="00154C28">
              <w:rPr>
                <w:rFonts w:ascii="Arial" w:hAnsi="Arial" w:cs="Arial"/>
              </w:rPr>
              <w:t xml:space="preserve"> </w:t>
            </w:r>
          </w:p>
          <w:p w:rsidR="00286260" w:rsidRPr="001A79C4" w:rsidRDefault="001A79C4" w:rsidP="00AE549B">
            <w:pPr>
              <w:rPr>
                <w:rFonts w:ascii="Arial" w:hAnsi="Arial" w:cs="Arial"/>
                <w:b/>
                <w:sz w:val="24"/>
                <w:szCs w:val="24"/>
              </w:rPr>
            </w:pPr>
            <w:r w:rsidRPr="001A79C4">
              <w:rPr>
                <w:rFonts w:ascii="Arial" w:hAnsi="Arial" w:cs="Arial"/>
                <w:b/>
                <w:sz w:val="24"/>
                <w:szCs w:val="24"/>
              </w:rPr>
              <w:t xml:space="preserve">(BIO 100 or BIO 181), CENE 150, CENE 150L, CHM 152, and MAT 136 with a grade of C or better  </w:t>
            </w: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286260" w:rsidRDefault="000D6658">
            <w:pPr>
              <w:rPr>
                <w:rFonts w:ascii="Arial" w:hAnsi="Arial" w:cs="Arial"/>
                <w:sz w:val="24"/>
                <w:szCs w:val="24"/>
              </w:rPr>
            </w:pPr>
          </w:p>
        </w:tc>
        <w:tc>
          <w:tcPr>
            <w:tcW w:w="5310" w:type="dxa"/>
          </w:tcPr>
          <w:p w:rsidR="00286260"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r w:rsidR="00154C28">
              <w:rPr>
                <w:rFonts w:ascii="Arial" w:hAnsi="Arial" w:cs="Arial"/>
              </w:rPr>
              <w:t xml:space="preserve"> </w:t>
            </w:r>
          </w:p>
          <w:p w:rsidR="000D6658" w:rsidRPr="00286260" w:rsidRDefault="000D6658">
            <w:pPr>
              <w:rPr>
                <w:rFonts w:ascii="Arial" w:hAnsi="Arial" w:cs="Arial"/>
                <w:b/>
                <w:sz w:val="24"/>
                <w:szCs w:val="24"/>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cross list with</w:t>
            </w:r>
            <w:r w:rsidR="00066FB9">
              <w:rPr>
                <w:rFonts w:ascii="Arial" w:hAnsi="Arial" w:cs="Arial"/>
              </w:rPr>
              <w:t>:</w:t>
            </w:r>
          </w:p>
          <w:p w:rsidR="00E27B53" w:rsidRPr="00E27B53" w:rsidRDefault="00E27B53">
            <w:pPr>
              <w:rPr>
                <w:rFonts w:ascii="Arial" w:hAnsi="Arial" w:cs="Arial"/>
                <w:sz w:val="24"/>
                <w:szCs w:val="24"/>
              </w:rPr>
            </w:pP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E27B53" w:rsidRDefault="000D6658">
            <w:pPr>
              <w:rPr>
                <w:rFonts w:ascii="Arial" w:hAnsi="Arial" w:cs="Arial"/>
                <w:b/>
                <w:sz w:val="24"/>
                <w:szCs w:val="24"/>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5B6665">
        <w:rPr>
          <w:rFonts w:ascii="Arial" w:hAnsi="Arial" w:cs="Arial"/>
          <w:bCs/>
        </w:rPr>
        <w:fldChar w:fldCharType="begin">
          <w:ffData>
            <w:name w:val="Check28"/>
            <w:enabled/>
            <w:calcOnExit w:val="0"/>
            <w:checkBox>
              <w:sizeAuto/>
              <w:default w:val="1"/>
            </w:checkBox>
          </w:ffData>
        </w:fldChar>
      </w:r>
      <w:bookmarkStart w:id="4" w:name="Check28"/>
      <w:r w:rsidR="00E9665C">
        <w:rPr>
          <w:rFonts w:ascii="Arial" w:hAnsi="Arial" w:cs="Arial"/>
          <w:bCs/>
        </w:rPr>
        <w:instrText xml:space="preserve"> FORMCHECKBOX </w:instrText>
      </w:r>
      <w:r w:rsidR="005B6665">
        <w:rPr>
          <w:rFonts w:ascii="Arial" w:hAnsi="Arial" w:cs="Arial"/>
          <w:bCs/>
        </w:rPr>
      </w:r>
      <w:r w:rsidR="005B6665">
        <w:rPr>
          <w:rFonts w:ascii="Arial" w:hAnsi="Arial" w:cs="Arial"/>
          <w:bCs/>
        </w:rPr>
        <w:fldChar w:fldCharType="separate"/>
      </w:r>
      <w:r w:rsidR="005B6665">
        <w:rPr>
          <w:rFonts w:ascii="Arial" w:hAnsi="Arial" w:cs="Arial"/>
          <w:bCs/>
        </w:rPr>
        <w:fldChar w:fldCharType="end"/>
      </w:r>
      <w:bookmarkEnd w:id="4"/>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r w:rsidR="005B6665" w:rsidRPr="0009620D">
        <w:rPr>
          <w:rFonts w:ascii="Arial" w:hAnsi="Arial" w:cs="Arial"/>
          <w:bCs/>
        </w:rPr>
        <w:fldChar w:fldCharType="begin">
          <w:ffData>
            <w:name w:val="Check28"/>
            <w:enabled/>
            <w:calcOnExit w:val="0"/>
            <w:checkBox>
              <w:sizeAuto/>
              <w:default w:val="0"/>
            </w:checkBox>
          </w:ffData>
        </w:fldChar>
      </w:r>
      <w:r w:rsidR="00E9665C" w:rsidRPr="0009620D">
        <w:rPr>
          <w:rFonts w:ascii="Arial" w:hAnsi="Arial" w:cs="Arial"/>
          <w:bCs/>
        </w:rPr>
        <w:instrText xml:space="preserve"> FORMCHECKBOX </w:instrText>
      </w:r>
      <w:r w:rsidR="005B6665">
        <w:rPr>
          <w:rFonts w:ascii="Arial" w:hAnsi="Arial" w:cs="Arial"/>
          <w:bCs/>
        </w:rPr>
      </w:r>
      <w:r w:rsidR="005B6665">
        <w:rPr>
          <w:rFonts w:ascii="Arial" w:hAnsi="Arial" w:cs="Arial"/>
          <w:bCs/>
        </w:rPr>
        <w:fldChar w:fldCharType="separate"/>
      </w:r>
      <w:r w:rsidR="005B6665" w:rsidRPr="0009620D">
        <w:rPr>
          <w:rFonts w:ascii="Arial" w:hAnsi="Arial" w:cs="Arial"/>
          <w:bCs/>
        </w:rPr>
        <w:fldChar w:fldCharType="end"/>
      </w:r>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3622C2" w:rsidRDefault="003622C2" w:rsidP="009F08E6">
      <w:pPr>
        <w:shd w:val="clear" w:color="auto" w:fill="D9D9D9" w:themeFill="background1" w:themeFillShade="D9"/>
        <w:rPr>
          <w:rFonts w:ascii="Arial" w:hAnsi="Arial" w:cs="Arial"/>
          <w:b/>
          <w:bCs/>
        </w:rPr>
      </w:pPr>
      <w:proofErr w:type="gramStart"/>
      <w:r>
        <w:rPr>
          <w:rFonts w:ascii="Arial" w:hAnsi="Arial" w:cs="Arial"/>
          <w:b/>
          <w:bCs/>
        </w:rPr>
        <w:t>Civil Engineering; B.S.E.</w:t>
      </w:r>
      <w:r w:rsidR="00D72D2A">
        <w:rPr>
          <w:rFonts w:ascii="Arial" w:hAnsi="Arial" w:cs="Arial"/>
          <w:b/>
          <w:bCs/>
        </w:rPr>
        <w:t xml:space="preserve"> (elective)</w:t>
      </w:r>
      <w:r>
        <w:rPr>
          <w:rFonts w:ascii="Arial" w:hAnsi="Arial" w:cs="Arial"/>
          <w:b/>
          <w:bCs/>
        </w:rPr>
        <w:t xml:space="preserve">, Environmental Engineering; B.S.E., </w:t>
      </w:r>
      <w:r w:rsidR="00D72D2A">
        <w:rPr>
          <w:rFonts w:ascii="Arial" w:hAnsi="Arial" w:cs="Arial"/>
          <w:b/>
          <w:bCs/>
        </w:rPr>
        <w:t>Environmental Engineering Minor, Geology BS-Environmental Geology Emphasis (elective), Microbiology BS (elective).</w:t>
      </w:r>
      <w:proofErr w:type="gramEnd"/>
      <w:r w:rsidR="00D72D2A">
        <w:rPr>
          <w:rFonts w:ascii="Arial" w:hAnsi="Arial" w:cs="Arial"/>
          <w:b/>
          <w:bCs/>
        </w:rPr>
        <w:t xml:space="preserve"> </w:t>
      </w:r>
    </w:p>
    <w:p w:rsidR="00D72D2A" w:rsidRDefault="00D72D2A" w:rsidP="009F08E6">
      <w:pPr>
        <w:shd w:val="clear" w:color="auto" w:fill="D9D9D9" w:themeFill="background1" w:themeFillShade="D9"/>
        <w:rPr>
          <w:rFonts w:ascii="Arial" w:hAnsi="Arial" w:cs="Arial"/>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5B6665">
        <w:rPr>
          <w:rFonts w:ascii="Arial" w:hAnsi="Arial" w:cs="Arial"/>
          <w:bCs/>
        </w:rPr>
        <w:fldChar w:fldCharType="begin">
          <w:ffData>
            <w:name w:val=""/>
            <w:enabled/>
            <w:calcOnExit w:val="0"/>
            <w:checkBox>
              <w:sizeAuto/>
              <w:default w:val="1"/>
            </w:checkBox>
          </w:ffData>
        </w:fldChar>
      </w:r>
      <w:r w:rsidR="00286260">
        <w:rPr>
          <w:rFonts w:ascii="Arial" w:hAnsi="Arial" w:cs="Arial"/>
          <w:bCs/>
        </w:rPr>
        <w:instrText xml:space="preserve"> FORMCHECKBOX </w:instrText>
      </w:r>
      <w:r w:rsidR="005B6665">
        <w:rPr>
          <w:rFonts w:ascii="Arial" w:hAnsi="Arial" w:cs="Arial"/>
          <w:bCs/>
        </w:rPr>
      </w:r>
      <w:r w:rsidR="005B6665">
        <w:rPr>
          <w:rFonts w:ascii="Arial" w:hAnsi="Arial" w:cs="Arial"/>
          <w:bCs/>
        </w:rPr>
        <w:fldChar w:fldCharType="separate"/>
      </w:r>
      <w:r w:rsidR="005B6665">
        <w:rPr>
          <w:rFonts w:ascii="Arial" w:hAnsi="Arial" w:cs="Arial"/>
          <w:bCs/>
        </w:rPr>
        <w:fldChar w:fldCharType="end"/>
      </w:r>
      <w:r w:rsidR="0009620D" w:rsidRPr="0009620D">
        <w:rPr>
          <w:rFonts w:ascii="Arial" w:hAnsi="Arial" w:cs="Arial"/>
          <w:bCs/>
        </w:rPr>
        <w:t xml:space="preserve">        No </w:t>
      </w:r>
      <w:r w:rsidR="005B6665">
        <w:rPr>
          <w:rFonts w:ascii="Arial" w:hAnsi="Arial" w:cs="Arial"/>
          <w:bCs/>
        </w:rPr>
        <w:fldChar w:fldCharType="begin">
          <w:ffData>
            <w:name w:val=""/>
            <w:enabled/>
            <w:calcOnExit w:val="0"/>
            <w:checkBox>
              <w:sizeAuto/>
              <w:default w:val="0"/>
            </w:checkBox>
          </w:ffData>
        </w:fldChar>
      </w:r>
      <w:r w:rsidR="00286260">
        <w:rPr>
          <w:rFonts w:ascii="Arial" w:hAnsi="Arial" w:cs="Arial"/>
          <w:bCs/>
        </w:rPr>
        <w:instrText xml:space="preserve"> FORMCHECKBOX </w:instrText>
      </w:r>
      <w:r w:rsidR="005B6665">
        <w:rPr>
          <w:rFonts w:ascii="Arial" w:hAnsi="Arial" w:cs="Arial"/>
          <w:bCs/>
        </w:rPr>
      </w:r>
      <w:r w:rsidR="005B6665">
        <w:rPr>
          <w:rFonts w:ascii="Arial" w:hAnsi="Arial" w:cs="Arial"/>
          <w:bCs/>
        </w:rPr>
        <w:fldChar w:fldCharType="separate"/>
      </w:r>
      <w:r w:rsidR="005B6665">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E27B53" w:rsidRDefault="00FA186B" w:rsidP="00E27B53">
      <w:pPr>
        <w:shd w:val="clear" w:color="auto" w:fill="D9D9D9" w:themeFill="background1" w:themeFillShade="D9"/>
        <w:rPr>
          <w:rFonts w:ascii="Arial" w:hAnsi="Arial" w:cs="Arial"/>
          <w:b/>
          <w:bCs/>
        </w:rPr>
      </w:pPr>
      <w:r>
        <w:rPr>
          <w:rFonts w:ascii="Arial" w:hAnsi="Arial" w:cs="Arial"/>
          <w:b/>
          <w:bCs/>
        </w:rPr>
        <w:t xml:space="preserve"> A plan change proposal for the Environmental Engineering BSE is being submitted concurrently.  </w:t>
      </w:r>
      <w:r w:rsidR="00E27B53">
        <w:rPr>
          <w:rFonts w:ascii="Arial" w:hAnsi="Arial" w:cs="Arial"/>
          <w:b/>
          <w:bCs/>
        </w:rPr>
        <w:t xml:space="preserve"> </w:t>
      </w:r>
      <w:r>
        <w:rPr>
          <w:rFonts w:ascii="Arial" w:hAnsi="Arial" w:cs="Arial"/>
          <w:b/>
          <w:bCs/>
        </w:rPr>
        <w:t>See attached notification to SESES</w:t>
      </w:r>
      <w:r w:rsidR="009D34E7">
        <w:rPr>
          <w:rFonts w:ascii="Arial" w:hAnsi="Arial" w:cs="Arial"/>
          <w:b/>
          <w:bCs/>
        </w:rPr>
        <w:t>.</w:t>
      </w:r>
      <w:r>
        <w:rPr>
          <w:rFonts w:ascii="Arial" w:hAnsi="Arial" w:cs="Arial"/>
          <w:b/>
          <w:bCs/>
        </w:rPr>
        <w:t xml:space="preserve"> </w:t>
      </w:r>
    </w:p>
    <w:p w:rsidR="009F08E6" w:rsidRPr="00C61B9C" w:rsidRDefault="000D6658" w:rsidP="00E27B53">
      <w:pPr>
        <w:shd w:val="clear" w:color="auto" w:fill="D9D9D9" w:themeFill="background1" w:themeFillShade="D9"/>
        <w:rPr>
          <w:rFonts w:ascii="Arial" w:hAnsi="Arial" w:cs="Arial"/>
          <w:bCs/>
        </w:rPr>
      </w:pPr>
      <w:r>
        <w:rPr>
          <w:rFonts w:ascii="Arial" w:hAnsi="Arial" w:cs="Arial"/>
          <w:bCs/>
        </w:rPr>
        <w:t xml:space="preserve">  </w:t>
      </w:r>
    </w:p>
    <w:p w:rsidR="00E9665C"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5B6665"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5B6665">
        <w:rPr>
          <w:rFonts w:ascii="Arial" w:hAnsi="Arial" w:cs="Arial"/>
          <w:bCs/>
        </w:rPr>
      </w:r>
      <w:r w:rsidR="005B6665">
        <w:rPr>
          <w:rFonts w:ascii="Arial" w:hAnsi="Arial" w:cs="Arial"/>
          <w:bCs/>
        </w:rPr>
        <w:fldChar w:fldCharType="separate"/>
      </w:r>
      <w:r w:rsidR="005B6665" w:rsidRPr="000E59CF">
        <w:rPr>
          <w:rFonts w:ascii="Arial" w:hAnsi="Arial" w:cs="Arial"/>
          <w:bCs/>
        </w:rPr>
        <w:fldChar w:fldCharType="end"/>
      </w:r>
      <w:r w:rsidR="000D6658" w:rsidRPr="000E59CF">
        <w:rPr>
          <w:rFonts w:ascii="Arial" w:hAnsi="Arial" w:cs="Arial"/>
          <w:bCs/>
        </w:rPr>
        <w:t xml:space="preserve">       No </w:t>
      </w:r>
      <w:r w:rsidR="005B6665">
        <w:rPr>
          <w:rFonts w:ascii="Arial" w:hAnsi="Arial" w:cs="Arial"/>
          <w:bCs/>
        </w:rPr>
        <w:fldChar w:fldCharType="begin">
          <w:ffData>
            <w:name w:val="Check28"/>
            <w:enabled/>
            <w:calcOnExit w:val="0"/>
            <w:checkBox>
              <w:sizeAuto/>
              <w:default w:val="1"/>
            </w:checkBox>
          </w:ffData>
        </w:fldChar>
      </w:r>
      <w:r w:rsidR="00E9665C">
        <w:rPr>
          <w:rFonts w:ascii="Arial" w:hAnsi="Arial" w:cs="Arial"/>
          <w:bCs/>
        </w:rPr>
        <w:instrText xml:space="preserve"> FORMCHECKBOX </w:instrText>
      </w:r>
      <w:r w:rsidR="005B6665">
        <w:rPr>
          <w:rFonts w:ascii="Arial" w:hAnsi="Arial" w:cs="Arial"/>
          <w:bCs/>
        </w:rPr>
      </w:r>
      <w:r w:rsidR="005B6665">
        <w:rPr>
          <w:rFonts w:ascii="Arial" w:hAnsi="Arial" w:cs="Arial"/>
          <w:bCs/>
        </w:rPr>
        <w:fldChar w:fldCharType="separate"/>
      </w:r>
      <w:r w:rsidR="005B6665">
        <w:rPr>
          <w:rFonts w:ascii="Arial" w:hAnsi="Arial" w:cs="Arial"/>
          <w:bCs/>
        </w:rPr>
        <w:fldChar w:fldCharType="end"/>
      </w:r>
      <w:r w:rsidR="000D6658" w:rsidRPr="000E59CF">
        <w:rPr>
          <w:rFonts w:ascii="Arial" w:hAnsi="Arial" w:cs="Arial"/>
          <w:bCs/>
        </w:rPr>
        <w:t xml:space="preserve"> </w:t>
      </w:r>
      <w:r w:rsidR="00066FB9">
        <w:rPr>
          <w:rFonts w:ascii="Arial" w:hAnsi="Arial" w:cs="Arial"/>
          <w:bCs/>
        </w:rPr>
        <w:t xml:space="preserve">  </w:t>
      </w:r>
      <w:r w:rsidR="000D6658" w:rsidRPr="000E59CF">
        <w:rPr>
          <w:rFonts w:ascii="Arial" w:hAnsi="Arial" w:cs="Arial"/>
          <w:bCs/>
        </w:rPr>
        <w:t xml:space="preserve"> </w:t>
      </w:r>
      <w:r w:rsidR="00E9665C">
        <w:rPr>
          <w:rFonts w:ascii="Arial" w:hAnsi="Arial" w:cs="Arial"/>
          <w:bCs/>
        </w:rPr>
        <w:t xml:space="preserve">    </w:t>
      </w:r>
    </w:p>
    <w:p w:rsidR="00CD4F34" w:rsidRDefault="00E9665C" w:rsidP="000D6658">
      <w:pPr>
        <w:rPr>
          <w:rFonts w:ascii="Arial" w:hAnsi="Arial" w:cs="Arial"/>
        </w:rPr>
      </w:pPr>
      <w:r>
        <w:rPr>
          <w:rFonts w:ascii="Arial" w:hAnsi="Arial" w:cs="Arial"/>
          <w:bCs/>
        </w:rPr>
        <w:t xml:space="preserve">       </w:t>
      </w:r>
      <w:r w:rsidR="000D6658" w:rsidRPr="000E59CF">
        <w:rPr>
          <w:rFonts w:ascii="Arial" w:hAnsi="Arial" w:cs="Arial"/>
        </w:rPr>
        <w:t xml:space="preserve">If yes, </w:t>
      </w:r>
      <w:r w:rsidR="00CF2CDA">
        <w:rPr>
          <w:rFonts w:ascii="Arial" w:hAnsi="Arial" w:cs="Arial"/>
        </w:rPr>
        <w:t xml:space="preserve">include </w:t>
      </w:r>
      <w:r w:rsidR="000D6658" w:rsidRPr="000E59CF">
        <w:rPr>
          <w:rFonts w:ascii="Arial" w:hAnsi="Arial" w:cs="Arial"/>
        </w:rPr>
        <w:t xml:space="preserve">the </w:t>
      </w:r>
      <w:proofErr w:type="gramStart"/>
      <w:r w:rsidR="000D6658" w:rsidRPr="000E59CF">
        <w:rPr>
          <w:rFonts w:ascii="Arial" w:hAnsi="Arial" w:cs="Arial"/>
        </w:rPr>
        <w:t>units</w:t>
      </w:r>
      <w:proofErr w:type="gramEnd"/>
      <w:r w:rsidR="000D6658" w:rsidRPr="000E59CF">
        <w:rPr>
          <w:rFonts w:ascii="Arial" w:hAnsi="Arial" w:cs="Arial"/>
        </w:rPr>
        <w:t xml:space="preserve"> specific to each component in the course description above.</w:t>
      </w: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9F08E6" w:rsidRDefault="009F08E6">
      <w:pPr>
        <w:rPr>
          <w:rFonts w:ascii="Arial" w:hAnsi="Arial" w:cs="Arial"/>
        </w:rPr>
      </w:pPr>
    </w:p>
    <w:p w:rsidR="00C14C62"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5B6665">
        <w:rPr>
          <w:rFonts w:ascii="Arial" w:hAnsi="Arial" w:cs="Arial"/>
          <w:bCs/>
        </w:rPr>
        <w:fldChar w:fldCharType="begin">
          <w:ffData>
            <w:name w:val=""/>
            <w:enabled/>
            <w:calcOnExit w:val="0"/>
            <w:checkBox>
              <w:sizeAuto/>
              <w:default w:val="0"/>
            </w:checkBox>
          </w:ffData>
        </w:fldChar>
      </w:r>
      <w:r w:rsidR="00E27B53">
        <w:rPr>
          <w:rFonts w:ascii="Arial" w:hAnsi="Arial" w:cs="Arial"/>
          <w:bCs/>
        </w:rPr>
        <w:instrText xml:space="preserve"> FORMCHECKBOX </w:instrText>
      </w:r>
      <w:r w:rsidR="005B6665">
        <w:rPr>
          <w:rFonts w:ascii="Arial" w:hAnsi="Arial" w:cs="Arial"/>
          <w:bCs/>
        </w:rPr>
      </w:r>
      <w:r w:rsidR="005B6665">
        <w:rPr>
          <w:rFonts w:ascii="Arial" w:hAnsi="Arial" w:cs="Arial"/>
          <w:bCs/>
        </w:rPr>
        <w:fldChar w:fldCharType="separate"/>
      </w:r>
      <w:r w:rsidR="005B6665">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5B6665">
        <w:rPr>
          <w:rFonts w:ascii="Arial" w:hAnsi="Arial" w:cs="Arial"/>
          <w:bCs/>
        </w:rPr>
        <w:fldChar w:fldCharType="begin">
          <w:ffData>
            <w:name w:val="Check29"/>
            <w:enabled/>
            <w:calcOnExit w:val="0"/>
            <w:checkBox>
              <w:sizeAuto/>
              <w:default w:val="1"/>
            </w:checkBox>
          </w:ffData>
        </w:fldChar>
      </w:r>
      <w:bookmarkStart w:id="5" w:name="Check29"/>
      <w:r w:rsidR="00E27B53">
        <w:rPr>
          <w:rFonts w:ascii="Arial" w:hAnsi="Arial" w:cs="Arial"/>
          <w:bCs/>
        </w:rPr>
        <w:instrText xml:space="preserve"> FORMCHECKBOX </w:instrText>
      </w:r>
      <w:r w:rsidR="005B6665">
        <w:rPr>
          <w:rFonts w:ascii="Arial" w:hAnsi="Arial" w:cs="Arial"/>
          <w:bCs/>
        </w:rPr>
      </w:r>
      <w:r w:rsidR="005B6665">
        <w:rPr>
          <w:rFonts w:ascii="Arial" w:hAnsi="Arial" w:cs="Arial"/>
          <w:bCs/>
        </w:rPr>
        <w:fldChar w:fldCharType="separate"/>
      </w:r>
      <w:r w:rsidR="005B6665">
        <w:rPr>
          <w:rFonts w:ascii="Arial" w:hAnsi="Arial" w:cs="Arial"/>
          <w:bCs/>
        </w:rPr>
        <w:fldChar w:fldCharType="end"/>
      </w:r>
      <w:bookmarkEnd w:id="5"/>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select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5B6665"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5B6665">
        <w:rPr>
          <w:rFonts w:ascii="Arial" w:hAnsi="Arial" w:cs="Arial"/>
          <w:bCs/>
        </w:rPr>
      </w:r>
      <w:r w:rsidR="005B6665">
        <w:rPr>
          <w:rFonts w:ascii="Arial" w:hAnsi="Arial" w:cs="Arial"/>
          <w:bCs/>
        </w:rPr>
        <w:fldChar w:fldCharType="separate"/>
      </w:r>
      <w:r w:rsidR="005B6665" w:rsidRPr="00271ACC">
        <w:rPr>
          <w:rFonts w:ascii="Arial" w:hAnsi="Arial" w:cs="Arial"/>
          <w:bCs/>
        </w:rPr>
        <w:fldChar w:fldCharType="end"/>
      </w:r>
      <w:r w:rsidR="000D6658" w:rsidRPr="00271ACC">
        <w:rPr>
          <w:rFonts w:ascii="Arial" w:hAnsi="Arial" w:cs="Arial"/>
          <w:bCs/>
        </w:rPr>
        <w:t xml:space="preserve">      Diversity </w:t>
      </w:r>
      <w:r w:rsidR="005B6665"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5B6665">
        <w:rPr>
          <w:rFonts w:ascii="Arial" w:hAnsi="Arial" w:cs="Arial"/>
          <w:bCs/>
        </w:rPr>
      </w:r>
      <w:r w:rsidR="005B6665">
        <w:rPr>
          <w:rFonts w:ascii="Arial" w:hAnsi="Arial" w:cs="Arial"/>
          <w:bCs/>
        </w:rPr>
        <w:fldChar w:fldCharType="separate"/>
      </w:r>
      <w:r w:rsidR="005B6665" w:rsidRPr="00271ACC">
        <w:rPr>
          <w:rFonts w:ascii="Arial" w:hAnsi="Arial" w:cs="Arial"/>
          <w:bCs/>
        </w:rPr>
        <w:fldChar w:fldCharType="end"/>
      </w:r>
      <w:r w:rsidR="000D6658" w:rsidRPr="00271ACC">
        <w:rPr>
          <w:rFonts w:ascii="Arial" w:hAnsi="Arial" w:cs="Arial"/>
          <w:bCs/>
        </w:rPr>
        <w:t xml:space="preserve">        Both  </w:t>
      </w:r>
      <w:r w:rsidR="005B6665"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5B6665">
        <w:rPr>
          <w:rFonts w:ascii="Arial" w:hAnsi="Arial" w:cs="Arial"/>
          <w:bCs/>
        </w:rPr>
      </w:r>
      <w:r w:rsidR="005B6665">
        <w:rPr>
          <w:rFonts w:ascii="Arial" w:hAnsi="Arial" w:cs="Arial"/>
          <w:bCs/>
        </w:rPr>
        <w:fldChar w:fldCharType="separate"/>
      </w:r>
      <w:r w:rsidR="005B6665" w:rsidRPr="00271ACC">
        <w:rPr>
          <w:rFonts w:ascii="Arial" w:hAnsi="Arial" w:cs="Arial"/>
          <w:bCs/>
        </w:rPr>
        <w:fldChar w:fldCharType="end"/>
      </w:r>
      <w:r w:rsidR="000D6658" w:rsidRPr="00271ACC">
        <w:rPr>
          <w:rFonts w:ascii="Arial" w:hAnsi="Arial" w:cs="Arial"/>
          <w:bCs/>
        </w:rPr>
        <w:t xml:space="preserve"> </w:t>
      </w:r>
    </w:p>
    <w:p w:rsidR="00C61B9C" w:rsidRDefault="00C61B9C">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5B6665">
        <w:rPr>
          <w:rFonts w:ascii="Arial" w:hAnsi="Arial" w:cs="Arial"/>
          <w:bCs/>
        </w:rPr>
        <w:fldChar w:fldCharType="begin">
          <w:ffData>
            <w:name w:val=""/>
            <w:enabled/>
            <w:calcOnExit w:val="0"/>
            <w:checkBox>
              <w:sizeAuto/>
              <w:default w:val="0"/>
            </w:checkBox>
          </w:ffData>
        </w:fldChar>
      </w:r>
      <w:r w:rsidR="00E27B53">
        <w:rPr>
          <w:rFonts w:ascii="Arial" w:hAnsi="Arial" w:cs="Arial"/>
          <w:bCs/>
        </w:rPr>
        <w:instrText xml:space="preserve"> FORMCHECKBOX </w:instrText>
      </w:r>
      <w:r w:rsidR="005B6665">
        <w:rPr>
          <w:rFonts w:ascii="Arial" w:hAnsi="Arial" w:cs="Arial"/>
          <w:bCs/>
        </w:rPr>
      </w:r>
      <w:r w:rsidR="005B6665">
        <w:rPr>
          <w:rFonts w:ascii="Arial" w:hAnsi="Arial" w:cs="Arial"/>
          <w:bCs/>
        </w:rPr>
        <w:fldChar w:fldCharType="separate"/>
      </w:r>
      <w:r w:rsidR="005B6665">
        <w:rPr>
          <w:rFonts w:ascii="Arial" w:hAnsi="Arial" w:cs="Arial"/>
          <w:bCs/>
        </w:rPr>
        <w:fldChar w:fldCharType="end"/>
      </w:r>
      <w:r w:rsidR="000D6658" w:rsidRPr="00271ACC">
        <w:rPr>
          <w:rFonts w:ascii="Arial" w:hAnsi="Arial" w:cs="Arial"/>
          <w:bCs/>
        </w:rPr>
        <w:t xml:space="preserve">     </w:t>
      </w:r>
      <w:r w:rsidR="00E9665C">
        <w:rPr>
          <w:rFonts w:ascii="Arial" w:hAnsi="Arial" w:cs="Arial"/>
          <w:bCs/>
        </w:rPr>
        <w:t xml:space="preserve">   </w:t>
      </w:r>
      <w:r w:rsidR="000D6658" w:rsidRPr="00271ACC">
        <w:rPr>
          <w:rFonts w:ascii="Arial" w:hAnsi="Arial" w:cs="Arial"/>
          <w:bCs/>
        </w:rPr>
        <w:t>No</w:t>
      </w:r>
      <w:r w:rsidR="00E9665C">
        <w:rPr>
          <w:rFonts w:ascii="Arial" w:hAnsi="Arial" w:cs="Arial"/>
          <w:bCs/>
        </w:rPr>
        <w:t xml:space="preserve"> </w:t>
      </w:r>
      <w:r w:rsidR="005B6665" w:rsidRPr="00271ACC">
        <w:rPr>
          <w:rFonts w:ascii="Arial" w:hAnsi="Arial" w:cs="Arial"/>
          <w:bCs/>
        </w:rPr>
        <w:fldChar w:fldCharType="begin">
          <w:ffData>
            <w:name w:val="Check29"/>
            <w:enabled/>
            <w:calcOnExit w:val="0"/>
            <w:checkBox>
              <w:sizeAuto/>
              <w:default w:val="0"/>
            </w:checkBox>
          </w:ffData>
        </w:fldChar>
      </w:r>
      <w:r w:rsidR="00E9665C" w:rsidRPr="00271ACC">
        <w:rPr>
          <w:rFonts w:ascii="Arial" w:hAnsi="Arial" w:cs="Arial"/>
          <w:bCs/>
        </w:rPr>
        <w:instrText xml:space="preserve"> FORMCHECKBOX </w:instrText>
      </w:r>
      <w:r w:rsidR="005B6665">
        <w:rPr>
          <w:rFonts w:ascii="Arial" w:hAnsi="Arial" w:cs="Arial"/>
          <w:bCs/>
        </w:rPr>
      </w:r>
      <w:r w:rsidR="005B6665">
        <w:rPr>
          <w:rFonts w:ascii="Arial" w:hAnsi="Arial" w:cs="Arial"/>
          <w:bCs/>
        </w:rPr>
        <w:fldChar w:fldCharType="separate"/>
      </w:r>
      <w:r w:rsidR="005B6665" w:rsidRPr="00271ACC">
        <w:rPr>
          <w:rFonts w:ascii="Arial" w:hAnsi="Arial" w:cs="Arial"/>
          <w:bCs/>
        </w:rPr>
        <w:fldChar w:fldCharType="end"/>
      </w:r>
    </w:p>
    <w:p w:rsidR="00F54F2A"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5B6665"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5B6665">
        <w:rPr>
          <w:rFonts w:ascii="Arial" w:hAnsi="Arial" w:cs="Arial"/>
          <w:bCs/>
        </w:rPr>
      </w:r>
      <w:r w:rsidR="005B6665">
        <w:rPr>
          <w:rFonts w:ascii="Arial" w:hAnsi="Arial" w:cs="Arial"/>
          <w:bCs/>
        </w:rPr>
        <w:fldChar w:fldCharType="separate"/>
      </w:r>
      <w:r w:rsidR="005B6665" w:rsidRPr="00271ACC">
        <w:rPr>
          <w:rFonts w:ascii="Arial" w:hAnsi="Arial" w:cs="Arial"/>
          <w:bCs/>
        </w:rPr>
        <w:fldChar w:fldCharType="end"/>
      </w:r>
      <w:r w:rsidRPr="00271ACC">
        <w:rPr>
          <w:rFonts w:ascii="Arial" w:hAnsi="Arial" w:cs="Arial"/>
          <w:bCs/>
        </w:rPr>
        <w:t xml:space="preserve">      Diversity </w:t>
      </w:r>
      <w:r w:rsidR="005B6665"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5B6665">
        <w:rPr>
          <w:rFonts w:ascii="Arial" w:hAnsi="Arial" w:cs="Arial"/>
          <w:bCs/>
        </w:rPr>
      </w:r>
      <w:r w:rsidR="005B6665">
        <w:rPr>
          <w:rFonts w:ascii="Arial" w:hAnsi="Arial" w:cs="Arial"/>
          <w:bCs/>
        </w:rPr>
        <w:fldChar w:fldCharType="separate"/>
      </w:r>
      <w:r w:rsidR="005B6665" w:rsidRPr="00271ACC">
        <w:rPr>
          <w:rFonts w:ascii="Arial" w:hAnsi="Arial" w:cs="Arial"/>
          <w:bCs/>
        </w:rPr>
        <w:fldChar w:fldCharType="end"/>
      </w:r>
      <w:r w:rsidRPr="00271ACC">
        <w:rPr>
          <w:rFonts w:ascii="Arial" w:hAnsi="Arial" w:cs="Arial"/>
          <w:bCs/>
        </w:rPr>
        <w:t xml:space="preserve">        Both  </w:t>
      </w:r>
      <w:r w:rsidR="005B6665"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5B6665">
        <w:rPr>
          <w:rFonts w:ascii="Arial" w:hAnsi="Arial" w:cs="Arial"/>
          <w:bCs/>
        </w:rPr>
      </w:r>
      <w:r w:rsidR="005B6665">
        <w:rPr>
          <w:rFonts w:ascii="Arial" w:hAnsi="Arial" w:cs="Arial"/>
          <w:bCs/>
        </w:rPr>
        <w:fldChar w:fldCharType="separate"/>
      </w:r>
      <w:r w:rsidR="005B6665" w:rsidRPr="00271ACC">
        <w:rPr>
          <w:rFonts w:ascii="Arial" w:hAnsi="Arial" w:cs="Arial"/>
          <w:bCs/>
        </w:rPr>
        <w:fldChar w:fldCharType="end"/>
      </w:r>
      <w:r w:rsidRPr="00271ACC">
        <w:rPr>
          <w:rFonts w:ascii="Arial" w:hAnsi="Arial" w:cs="Arial"/>
          <w:bCs/>
        </w:rPr>
        <w:t xml:space="preserve">    </w:t>
      </w:r>
    </w:p>
    <w:p w:rsidR="000575D6" w:rsidRDefault="000575D6"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5"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r w:rsidR="005B6665">
        <w:rPr>
          <w:rFonts w:ascii="Arial" w:hAnsi="Arial" w:cs="Arial"/>
        </w:rPr>
        <w:fldChar w:fldCharType="begin">
          <w:ffData>
            <w:name w:val="Check32"/>
            <w:enabled/>
            <w:calcOnExit w:val="0"/>
            <w:checkBox>
              <w:sizeAuto/>
              <w:default w:val="1"/>
            </w:checkBox>
          </w:ffData>
        </w:fldChar>
      </w:r>
      <w:bookmarkStart w:id="6" w:name="Check32"/>
      <w:r w:rsidR="0007114F">
        <w:rPr>
          <w:rFonts w:ascii="Arial" w:hAnsi="Arial" w:cs="Arial"/>
        </w:rPr>
        <w:instrText xml:space="preserve"> FORMCHECKBOX </w:instrText>
      </w:r>
      <w:r w:rsidR="005B6665">
        <w:rPr>
          <w:rFonts w:ascii="Arial" w:hAnsi="Arial" w:cs="Arial"/>
        </w:rPr>
      </w:r>
      <w:r w:rsidR="005B6665">
        <w:rPr>
          <w:rFonts w:ascii="Arial" w:hAnsi="Arial" w:cs="Arial"/>
        </w:rPr>
        <w:fldChar w:fldCharType="separate"/>
      </w:r>
      <w:r w:rsidR="005B6665">
        <w:rPr>
          <w:rFonts w:ascii="Arial" w:hAnsi="Arial" w:cs="Arial"/>
        </w:rPr>
        <w:fldChar w:fldCharType="end"/>
      </w:r>
      <w:bookmarkEnd w:id="6"/>
      <w:r w:rsidRPr="00986D6F">
        <w:rPr>
          <w:rFonts w:ascii="Arial" w:hAnsi="Arial" w:cs="Arial"/>
        </w:rPr>
        <w:t xml:space="preserve">       No </w:t>
      </w:r>
      <w:r w:rsidR="005B6665">
        <w:rPr>
          <w:rFonts w:ascii="Arial" w:hAnsi="Arial" w:cs="Arial"/>
          <w:bCs/>
        </w:rPr>
        <w:fldChar w:fldCharType="begin">
          <w:ffData>
            <w:name w:val=""/>
            <w:enabled/>
            <w:calcOnExit w:val="0"/>
            <w:checkBox>
              <w:sizeAuto/>
              <w:default w:val="0"/>
            </w:checkBox>
          </w:ffData>
        </w:fldChar>
      </w:r>
      <w:r w:rsidR="00E27B53">
        <w:rPr>
          <w:rFonts w:ascii="Arial" w:hAnsi="Arial" w:cs="Arial"/>
          <w:bCs/>
        </w:rPr>
        <w:instrText xml:space="preserve"> FORMCHECKBOX </w:instrText>
      </w:r>
      <w:r w:rsidR="005B6665">
        <w:rPr>
          <w:rFonts w:ascii="Arial" w:hAnsi="Arial" w:cs="Arial"/>
          <w:bCs/>
        </w:rPr>
      </w:r>
      <w:r w:rsidR="005B6665">
        <w:rPr>
          <w:rFonts w:ascii="Arial" w:hAnsi="Arial" w:cs="Arial"/>
          <w:bCs/>
        </w:rPr>
        <w:fldChar w:fldCharType="separate"/>
      </w:r>
      <w:r w:rsidR="005B6665">
        <w:rPr>
          <w:rFonts w:ascii="Arial" w:hAnsi="Arial" w:cs="Arial"/>
          <w:bCs/>
        </w:rPr>
        <w:fldChar w:fldCharType="end"/>
      </w:r>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6"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5B6665"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5B6665">
        <w:rPr>
          <w:rFonts w:ascii="Arial" w:hAnsi="Arial" w:cs="Arial"/>
        </w:rPr>
      </w:r>
      <w:r w:rsidR="005B6665">
        <w:rPr>
          <w:rFonts w:ascii="Arial" w:hAnsi="Arial" w:cs="Arial"/>
        </w:rPr>
        <w:fldChar w:fldCharType="separate"/>
      </w:r>
      <w:r w:rsidR="005B6665" w:rsidRPr="00945FC2">
        <w:rPr>
          <w:rFonts w:ascii="Arial" w:hAnsi="Arial" w:cs="Arial"/>
        </w:rPr>
        <w:fldChar w:fldCharType="end"/>
      </w:r>
      <w:r w:rsidRPr="00945FC2">
        <w:rPr>
          <w:rFonts w:ascii="Arial" w:hAnsi="Arial" w:cs="Arial"/>
        </w:rPr>
        <w:t xml:space="preserve">       No </w:t>
      </w:r>
      <w:r w:rsidR="005B6665">
        <w:rPr>
          <w:rFonts w:ascii="Arial" w:hAnsi="Arial" w:cs="Arial"/>
          <w:bCs/>
        </w:rPr>
        <w:fldChar w:fldCharType="begin">
          <w:ffData>
            <w:name w:val="Check28"/>
            <w:enabled/>
            <w:calcOnExit w:val="0"/>
            <w:checkBox>
              <w:sizeAuto/>
              <w:default w:val="1"/>
            </w:checkBox>
          </w:ffData>
        </w:fldChar>
      </w:r>
      <w:r w:rsidR="00286260">
        <w:rPr>
          <w:rFonts w:ascii="Arial" w:hAnsi="Arial" w:cs="Arial"/>
          <w:bCs/>
        </w:rPr>
        <w:instrText xml:space="preserve"> FORMCHECKBOX </w:instrText>
      </w:r>
      <w:r w:rsidR="005B6665">
        <w:rPr>
          <w:rFonts w:ascii="Arial" w:hAnsi="Arial" w:cs="Arial"/>
          <w:bCs/>
        </w:rPr>
      </w:r>
      <w:r w:rsidR="005B6665">
        <w:rPr>
          <w:rFonts w:ascii="Arial" w:hAnsi="Arial" w:cs="Arial"/>
          <w:bCs/>
        </w:rPr>
        <w:fldChar w:fldCharType="separate"/>
      </w:r>
      <w:r w:rsidR="005B6665">
        <w:rPr>
          <w:rFonts w:ascii="Arial" w:hAnsi="Arial" w:cs="Arial"/>
          <w:bCs/>
        </w:rPr>
        <w:fldChar w:fldCharType="end"/>
      </w:r>
    </w:p>
    <w:p w:rsidR="0060586A" w:rsidRDefault="0060586A" w:rsidP="000D6658">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E9665C">
        <w:tc>
          <w:tcPr>
            <w:tcW w:w="9018" w:type="dxa"/>
            <w:shd w:val="clear" w:color="auto" w:fill="DDD9C3" w:themeFill="background2" w:themeFillShade="E6"/>
          </w:tcPr>
          <w:p w:rsidR="00B41366" w:rsidRPr="003E5653" w:rsidRDefault="00B41366" w:rsidP="00E9665C">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E9665C"/>
        </w:tc>
      </w:tr>
      <w:tr w:rsidR="00286260" w:rsidTr="00E9665C">
        <w:tc>
          <w:tcPr>
            <w:tcW w:w="9018" w:type="dxa"/>
            <w:tcBorders>
              <w:bottom w:val="single" w:sz="4" w:space="0" w:color="auto"/>
            </w:tcBorders>
            <w:shd w:val="clear" w:color="auto" w:fill="DDD9C3" w:themeFill="background2" w:themeFillShade="E6"/>
          </w:tcPr>
          <w:p w:rsidR="00286260" w:rsidRPr="006527DB" w:rsidRDefault="00286260" w:rsidP="00286260">
            <w:pPr>
              <w:rPr>
                <w:rFonts w:ascii="Arial" w:hAnsi="Arial" w:cs="Arial"/>
                <w:b/>
                <w:sz w:val="24"/>
                <w:szCs w:val="24"/>
              </w:rPr>
            </w:pPr>
          </w:p>
          <w:p w:rsidR="00286260" w:rsidRPr="006527DB" w:rsidRDefault="00286260" w:rsidP="00286260">
            <w:pPr>
              <w:rPr>
                <w:rFonts w:ascii="Arial" w:hAnsi="Arial" w:cs="Arial"/>
                <w:b/>
                <w:sz w:val="24"/>
                <w:szCs w:val="24"/>
              </w:rPr>
            </w:pPr>
          </w:p>
          <w:p w:rsidR="00286260" w:rsidRPr="006527DB" w:rsidRDefault="00286260" w:rsidP="00286260">
            <w:pPr>
              <w:rPr>
                <w:rFonts w:ascii="Arial" w:hAnsi="Arial" w:cs="Arial"/>
                <w:b/>
                <w:sz w:val="24"/>
                <w:szCs w:val="24"/>
              </w:rPr>
            </w:pPr>
            <w:r w:rsidRPr="006527DB">
              <w:rPr>
                <w:rFonts w:ascii="Arial" w:hAnsi="Arial" w:cs="Arial"/>
                <w:b/>
                <w:sz w:val="24"/>
                <w:szCs w:val="24"/>
              </w:rPr>
              <w:t>Scott Galland</w:t>
            </w:r>
          </w:p>
        </w:tc>
        <w:tc>
          <w:tcPr>
            <w:tcW w:w="1980" w:type="dxa"/>
            <w:tcBorders>
              <w:bottom w:val="single" w:sz="4" w:space="0" w:color="auto"/>
            </w:tcBorders>
            <w:shd w:val="clear" w:color="auto" w:fill="DDD9C3" w:themeFill="background2" w:themeFillShade="E6"/>
          </w:tcPr>
          <w:p w:rsidR="00286260" w:rsidRDefault="00286260" w:rsidP="00286260">
            <w:pPr>
              <w:rPr>
                <w:rFonts w:ascii="Arial" w:hAnsi="Arial" w:cs="Arial"/>
                <w:b/>
                <w:sz w:val="24"/>
                <w:szCs w:val="24"/>
              </w:rPr>
            </w:pPr>
          </w:p>
          <w:p w:rsidR="00286260" w:rsidRDefault="00286260" w:rsidP="00286260">
            <w:pPr>
              <w:rPr>
                <w:rFonts w:ascii="Arial" w:hAnsi="Arial" w:cs="Arial"/>
                <w:b/>
                <w:sz w:val="24"/>
                <w:szCs w:val="24"/>
              </w:rPr>
            </w:pPr>
          </w:p>
          <w:p w:rsidR="00286260" w:rsidRPr="006527DB" w:rsidRDefault="00286260" w:rsidP="00FA186B">
            <w:pPr>
              <w:rPr>
                <w:rFonts w:ascii="Arial" w:hAnsi="Arial" w:cs="Arial"/>
                <w:b/>
                <w:sz w:val="24"/>
                <w:szCs w:val="24"/>
              </w:rPr>
            </w:pPr>
            <w:r w:rsidRPr="006527DB">
              <w:rPr>
                <w:rFonts w:ascii="Arial" w:hAnsi="Arial" w:cs="Arial"/>
                <w:b/>
                <w:sz w:val="24"/>
                <w:szCs w:val="24"/>
              </w:rPr>
              <w:t>1</w:t>
            </w:r>
            <w:r w:rsidR="0007114F">
              <w:rPr>
                <w:rFonts w:ascii="Arial" w:hAnsi="Arial" w:cs="Arial"/>
                <w:b/>
                <w:sz w:val="24"/>
                <w:szCs w:val="24"/>
              </w:rPr>
              <w:t>/2</w:t>
            </w:r>
            <w:r w:rsidR="001A79C4">
              <w:rPr>
                <w:rFonts w:ascii="Arial" w:hAnsi="Arial" w:cs="Arial"/>
                <w:b/>
                <w:sz w:val="24"/>
                <w:szCs w:val="24"/>
              </w:rPr>
              <w:t>8</w:t>
            </w:r>
            <w:r w:rsidR="00AE549B">
              <w:rPr>
                <w:rFonts w:ascii="Arial" w:hAnsi="Arial" w:cs="Arial"/>
                <w:b/>
                <w:sz w:val="24"/>
                <w:szCs w:val="24"/>
              </w:rPr>
              <w:t>/</w:t>
            </w:r>
            <w:r>
              <w:rPr>
                <w:rFonts w:ascii="Arial" w:hAnsi="Arial" w:cs="Arial"/>
                <w:b/>
                <w:sz w:val="24"/>
                <w:szCs w:val="24"/>
              </w:rPr>
              <w:t>201</w:t>
            </w:r>
            <w:r w:rsidR="0007114F">
              <w:rPr>
                <w:rFonts w:ascii="Arial" w:hAnsi="Arial" w:cs="Arial"/>
                <w:b/>
                <w:sz w:val="24"/>
                <w:szCs w:val="24"/>
              </w:rPr>
              <w:t>4</w:t>
            </w:r>
          </w:p>
        </w:tc>
      </w:tr>
      <w:tr w:rsidR="00286260" w:rsidTr="00E9665C">
        <w:tc>
          <w:tcPr>
            <w:tcW w:w="9018" w:type="dxa"/>
            <w:tcBorders>
              <w:top w:val="single" w:sz="4" w:space="0" w:color="auto"/>
            </w:tcBorders>
            <w:shd w:val="clear" w:color="auto" w:fill="DDD9C3" w:themeFill="background2" w:themeFillShade="E6"/>
          </w:tcPr>
          <w:p w:rsidR="00286260" w:rsidRDefault="00286260" w:rsidP="00E9665C">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286260" w:rsidRDefault="00286260" w:rsidP="00E9665C">
            <w:r w:rsidRPr="00B45DCE">
              <w:rPr>
                <w:rFonts w:ascii="Arial" w:hAnsi="Arial" w:cs="Arial"/>
              </w:rPr>
              <w:t>Date</w:t>
            </w:r>
          </w:p>
        </w:tc>
      </w:tr>
      <w:tr w:rsidR="00286260" w:rsidTr="00E9665C">
        <w:tc>
          <w:tcPr>
            <w:tcW w:w="9018" w:type="dxa"/>
            <w:shd w:val="clear" w:color="auto" w:fill="DDD9C3" w:themeFill="background2" w:themeFillShade="E6"/>
          </w:tcPr>
          <w:p w:rsidR="00286260" w:rsidRDefault="00286260" w:rsidP="00E9665C"/>
        </w:tc>
        <w:tc>
          <w:tcPr>
            <w:tcW w:w="1980" w:type="dxa"/>
            <w:shd w:val="clear" w:color="auto" w:fill="DDD9C3" w:themeFill="background2" w:themeFillShade="E6"/>
          </w:tcPr>
          <w:p w:rsidR="00286260" w:rsidRDefault="00286260" w:rsidP="00E9665C"/>
        </w:tc>
      </w:tr>
      <w:tr w:rsidR="00286260" w:rsidTr="00E9665C">
        <w:trPr>
          <w:trHeight w:val="144"/>
        </w:trPr>
        <w:tc>
          <w:tcPr>
            <w:tcW w:w="9018" w:type="dxa"/>
            <w:shd w:val="clear" w:color="auto" w:fill="DDD9C3" w:themeFill="background2" w:themeFillShade="E6"/>
          </w:tcPr>
          <w:p w:rsidR="00286260" w:rsidRDefault="00286260" w:rsidP="00E9665C">
            <w:r w:rsidRPr="00B45DCE">
              <w:rPr>
                <w:rFonts w:ascii="Arial" w:hAnsi="Arial" w:cs="Arial"/>
                <w:b/>
              </w:rPr>
              <w:t>Approvals</w:t>
            </w:r>
            <w:r w:rsidRPr="00B45DCE">
              <w:t>:</w:t>
            </w:r>
          </w:p>
          <w:p w:rsidR="00286260" w:rsidRDefault="00286260" w:rsidP="00E9665C"/>
        </w:tc>
        <w:tc>
          <w:tcPr>
            <w:tcW w:w="1980" w:type="dxa"/>
            <w:shd w:val="clear" w:color="auto" w:fill="DDD9C3" w:themeFill="background2" w:themeFillShade="E6"/>
          </w:tcPr>
          <w:p w:rsidR="00286260" w:rsidRDefault="00286260" w:rsidP="00E9665C"/>
        </w:tc>
      </w:tr>
      <w:tr w:rsidR="00286260" w:rsidTr="00E9665C">
        <w:tc>
          <w:tcPr>
            <w:tcW w:w="9018" w:type="dxa"/>
            <w:tcBorders>
              <w:bottom w:val="single" w:sz="4" w:space="0" w:color="auto"/>
            </w:tcBorders>
            <w:shd w:val="clear" w:color="auto" w:fill="DDD9C3" w:themeFill="background2" w:themeFillShade="E6"/>
          </w:tcPr>
          <w:p w:rsidR="00286260" w:rsidRDefault="00FE76FF" w:rsidP="00E9665C">
            <w:r>
              <w:t>Bridget Bero 1-29-14</w:t>
            </w:r>
          </w:p>
        </w:tc>
        <w:tc>
          <w:tcPr>
            <w:tcW w:w="1980" w:type="dxa"/>
            <w:tcBorders>
              <w:bottom w:val="single" w:sz="4" w:space="0" w:color="auto"/>
            </w:tcBorders>
            <w:shd w:val="clear" w:color="auto" w:fill="DDD9C3" w:themeFill="background2" w:themeFillShade="E6"/>
          </w:tcPr>
          <w:p w:rsidR="00286260" w:rsidRDefault="00286260" w:rsidP="00E9665C"/>
        </w:tc>
      </w:tr>
      <w:tr w:rsidR="00286260" w:rsidTr="00E9665C">
        <w:tc>
          <w:tcPr>
            <w:tcW w:w="9018" w:type="dxa"/>
            <w:tcBorders>
              <w:top w:val="single" w:sz="4" w:space="0" w:color="auto"/>
            </w:tcBorders>
            <w:shd w:val="clear" w:color="auto" w:fill="DDD9C3" w:themeFill="background2" w:themeFillShade="E6"/>
          </w:tcPr>
          <w:p w:rsidR="00286260" w:rsidRDefault="00286260" w:rsidP="00E9665C">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286260" w:rsidRDefault="00286260" w:rsidP="00E9665C">
            <w:pPr>
              <w:rPr>
                <w:rFonts w:ascii="Arial" w:hAnsi="Arial" w:cs="Arial"/>
              </w:rPr>
            </w:pPr>
            <w:r w:rsidRPr="00B45DCE">
              <w:rPr>
                <w:rFonts w:ascii="Arial" w:hAnsi="Arial" w:cs="Arial"/>
              </w:rPr>
              <w:t>Date</w:t>
            </w:r>
          </w:p>
          <w:p w:rsidR="00286260" w:rsidRDefault="00286260" w:rsidP="00E9665C"/>
        </w:tc>
      </w:tr>
      <w:tr w:rsidR="00286260" w:rsidTr="00E9665C">
        <w:tc>
          <w:tcPr>
            <w:tcW w:w="9018" w:type="dxa"/>
            <w:tcBorders>
              <w:bottom w:val="single" w:sz="4" w:space="0" w:color="auto"/>
            </w:tcBorders>
            <w:shd w:val="clear" w:color="auto" w:fill="DDD9C3" w:themeFill="background2" w:themeFillShade="E6"/>
          </w:tcPr>
          <w:p w:rsidR="00286260" w:rsidRDefault="00286260" w:rsidP="00E9665C"/>
        </w:tc>
        <w:tc>
          <w:tcPr>
            <w:tcW w:w="1980" w:type="dxa"/>
            <w:tcBorders>
              <w:bottom w:val="single" w:sz="4" w:space="0" w:color="auto"/>
            </w:tcBorders>
            <w:shd w:val="clear" w:color="auto" w:fill="DDD9C3" w:themeFill="background2" w:themeFillShade="E6"/>
          </w:tcPr>
          <w:p w:rsidR="00286260" w:rsidRDefault="00286260" w:rsidP="00E9665C"/>
        </w:tc>
      </w:tr>
      <w:tr w:rsidR="00286260" w:rsidTr="00E9665C">
        <w:tc>
          <w:tcPr>
            <w:tcW w:w="9018" w:type="dxa"/>
            <w:tcBorders>
              <w:top w:val="single" w:sz="4" w:space="0" w:color="auto"/>
            </w:tcBorders>
            <w:shd w:val="clear" w:color="auto" w:fill="DDD9C3" w:themeFill="background2" w:themeFillShade="E6"/>
          </w:tcPr>
          <w:p w:rsidR="00286260" w:rsidRDefault="00286260" w:rsidP="00E9665C">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286260" w:rsidRDefault="00286260" w:rsidP="00E9665C">
            <w:pPr>
              <w:rPr>
                <w:rFonts w:ascii="Arial" w:hAnsi="Arial" w:cs="Arial"/>
              </w:rPr>
            </w:pPr>
            <w:r w:rsidRPr="00B45DCE">
              <w:rPr>
                <w:rFonts w:ascii="Arial" w:hAnsi="Arial" w:cs="Arial"/>
              </w:rPr>
              <w:t>Date</w:t>
            </w:r>
          </w:p>
          <w:p w:rsidR="00286260" w:rsidRDefault="00286260" w:rsidP="00E9665C"/>
        </w:tc>
      </w:tr>
      <w:tr w:rsidR="00286260" w:rsidTr="00E9665C">
        <w:tc>
          <w:tcPr>
            <w:tcW w:w="9018" w:type="dxa"/>
            <w:tcBorders>
              <w:bottom w:val="single" w:sz="4" w:space="0" w:color="auto"/>
            </w:tcBorders>
            <w:shd w:val="clear" w:color="auto" w:fill="DDD9C3" w:themeFill="background2" w:themeFillShade="E6"/>
          </w:tcPr>
          <w:p w:rsidR="00286260" w:rsidRDefault="00286260" w:rsidP="00E9665C"/>
        </w:tc>
        <w:tc>
          <w:tcPr>
            <w:tcW w:w="1980" w:type="dxa"/>
            <w:tcBorders>
              <w:bottom w:val="single" w:sz="4" w:space="0" w:color="auto"/>
            </w:tcBorders>
            <w:shd w:val="clear" w:color="auto" w:fill="DDD9C3" w:themeFill="background2" w:themeFillShade="E6"/>
          </w:tcPr>
          <w:p w:rsidR="00286260" w:rsidRDefault="00286260" w:rsidP="00E9665C"/>
        </w:tc>
      </w:tr>
      <w:tr w:rsidR="00286260" w:rsidTr="00E9665C">
        <w:tc>
          <w:tcPr>
            <w:tcW w:w="9018" w:type="dxa"/>
            <w:tcBorders>
              <w:top w:val="single" w:sz="4" w:space="0" w:color="auto"/>
            </w:tcBorders>
            <w:shd w:val="clear" w:color="auto" w:fill="DDD9C3" w:themeFill="background2" w:themeFillShade="E6"/>
          </w:tcPr>
          <w:p w:rsidR="00286260" w:rsidRDefault="00286260" w:rsidP="00E9665C">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286260" w:rsidRDefault="00286260" w:rsidP="00E9665C">
            <w:r w:rsidRPr="00B45DCE">
              <w:rPr>
                <w:rFonts w:ascii="Arial" w:hAnsi="Arial" w:cs="Arial"/>
              </w:rPr>
              <w:t>Date</w:t>
            </w:r>
          </w:p>
        </w:tc>
      </w:tr>
      <w:tr w:rsidR="00286260" w:rsidTr="00E9665C">
        <w:tc>
          <w:tcPr>
            <w:tcW w:w="9018" w:type="dxa"/>
            <w:shd w:val="clear" w:color="auto" w:fill="DDD9C3" w:themeFill="background2" w:themeFillShade="E6"/>
          </w:tcPr>
          <w:p w:rsidR="00286260" w:rsidRDefault="00286260" w:rsidP="00E9665C"/>
          <w:p w:rsidR="00286260" w:rsidRDefault="00286260" w:rsidP="00E9665C"/>
        </w:tc>
        <w:tc>
          <w:tcPr>
            <w:tcW w:w="1980" w:type="dxa"/>
            <w:shd w:val="clear" w:color="auto" w:fill="DDD9C3" w:themeFill="background2" w:themeFillShade="E6"/>
          </w:tcPr>
          <w:p w:rsidR="00286260" w:rsidRDefault="00286260" w:rsidP="00E9665C"/>
        </w:tc>
      </w:tr>
      <w:tr w:rsidR="00286260" w:rsidTr="00E9665C">
        <w:tc>
          <w:tcPr>
            <w:tcW w:w="9018" w:type="dxa"/>
            <w:shd w:val="clear" w:color="auto" w:fill="DDD9C3" w:themeFill="background2" w:themeFillShade="E6"/>
          </w:tcPr>
          <w:p w:rsidR="00286260" w:rsidRDefault="00286260" w:rsidP="00E9665C">
            <w:pPr>
              <w:rPr>
                <w:rFonts w:ascii="Arial" w:hAnsi="Arial" w:cs="Arial"/>
                <w:b/>
              </w:rPr>
            </w:pPr>
            <w:r w:rsidRPr="00313AE8">
              <w:rPr>
                <w:rFonts w:ascii="Arial" w:hAnsi="Arial" w:cs="Arial"/>
                <w:b/>
              </w:rPr>
              <w:t>For Committee use only</w:t>
            </w:r>
            <w:r>
              <w:rPr>
                <w:rFonts w:ascii="Arial" w:hAnsi="Arial" w:cs="Arial"/>
                <w:b/>
              </w:rPr>
              <w:t>:</w:t>
            </w:r>
          </w:p>
          <w:p w:rsidR="00286260" w:rsidRDefault="00286260" w:rsidP="00E9665C"/>
        </w:tc>
        <w:tc>
          <w:tcPr>
            <w:tcW w:w="1980" w:type="dxa"/>
            <w:shd w:val="clear" w:color="auto" w:fill="DDD9C3" w:themeFill="background2" w:themeFillShade="E6"/>
          </w:tcPr>
          <w:p w:rsidR="00286260" w:rsidRDefault="00286260" w:rsidP="00E9665C"/>
        </w:tc>
      </w:tr>
      <w:tr w:rsidR="00286260" w:rsidTr="00E9665C">
        <w:tc>
          <w:tcPr>
            <w:tcW w:w="9018" w:type="dxa"/>
            <w:tcBorders>
              <w:bottom w:val="single" w:sz="4" w:space="0" w:color="auto"/>
            </w:tcBorders>
            <w:shd w:val="clear" w:color="auto" w:fill="DDD9C3" w:themeFill="background2" w:themeFillShade="E6"/>
          </w:tcPr>
          <w:p w:rsidR="00286260" w:rsidRDefault="00286260" w:rsidP="00E9665C"/>
        </w:tc>
        <w:tc>
          <w:tcPr>
            <w:tcW w:w="1980" w:type="dxa"/>
            <w:tcBorders>
              <w:bottom w:val="single" w:sz="4" w:space="0" w:color="auto"/>
            </w:tcBorders>
            <w:shd w:val="clear" w:color="auto" w:fill="DDD9C3" w:themeFill="background2" w:themeFillShade="E6"/>
          </w:tcPr>
          <w:p w:rsidR="00286260" w:rsidRDefault="00286260" w:rsidP="00E9665C"/>
        </w:tc>
      </w:tr>
      <w:tr w:rsidR="00286260" w:rsidTr="00E9665C">
        <w:tc>
          <w:tcPr>
            <w:tcW w:w="9018" w:type="dxa"/>
            <w:tcBorders>
              <w:top w:val="single" w:sz="4" w:space="0" w:color="auto"/>
            </w:tcBorders>
            <w:shd w:val="clear" w:color="auto" w:fill="DDD9C3" w:themeFill="background2" w:themeFillShade="E6"/>
          </w:tcPr>
          <w:p w:rsidR="00286260" w:rsidRDefault="00286260" w:rsidP="00E9665C">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286260" w:rsidRDefault="00286260" w:rsidP="00E9665C">
            <w:pPr>
              <w:rPr>
                <w:rFonts w:ascii="Arial" w:hAnsi="Arial" w:cs="Arial"/>
              </w:rPr>
            </w:pPr>
            <w:r w:rsidRPr="00B45DCE">
              <w:rPr>
                <w:rFonts w:ascii="Arial" w:hAnsi="Arial" w:cs="Arial"/>
              </w:rPr>
              <w:t>Date</w:t>
            </w:r>
          </w:p>
          <w:p w:rsidR="00286260" w:rsidRDefault="00286260" w:rsidP="00E9665C"/>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5B6665"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5B6665">
        <w:rPr>
          <w:rFonts w:ascii="Arial" w:hAnsi="Arial" w:cs="Arial"/>
        </w:rPr>
      </w:r>
      <w:r w:rsidR="005B6665">
        <w:rPr>
          <w:rFonts w:ascii="Arial" w:hAnsi="Arial" w:cs="Arial"/>
        </w:rPr>
        <w:fldChar w:fldCharType="separate"/>
      </w:r>
      <w:r w:rsidR="005B6665" w:rsidRPr="00313AE8">
        <w:rPr>
          <w:rFonts w:ascii="Arial" w:hAnsi="Arial" w:cs="Arial"/>
        </w:rPr>
        <w:fldChar w:fldCharType="end"/>
      </w:r>
      <w:r w:rsidRPr="00313AE8">
        <w:rPr>
          <w:rFonts w:ascii="Arial" w:hAnsi="Arial" w:cs="Arial"/>
        </w:rPr>
        <w:t xml:space="preserve">     No  </w:t>
      </w:r>
      <w:r w:rsidR="005B6665"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5B6665">
        <w:rPr>
          <w:rFonts w:ascii="Arial" w:hAnsi="Arial" w:cs="Arial"/>
        </w:rPr>
      </w:r>
      <w:r w:rsidR="005B6665">
        <w:rPr>
          <w:rFonts w:ascii="Arial" w:hAnsi="Arial" w:cs="Arial"/>
        </w:rPr>
        <w:fldChar w:fldCharType="separate"/>
      </w:r>
      <w:r w:rsidR="005B6665"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lastRenderedPageBreak/>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5B6665"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5B6665">
        <w:rPr>
          <w:rFonts w:ascii="Arial" w:hAnsi="Arial" w:cs="Arial"/>
        </w:rPr>
      </w:r>
      <w:r w:rsidR="005B6665">
        <w:rPr>
          <w:rFonts w:ascii="Arial" w:hAnsi="Arial" w:cs="Arial"/>
        </w:rPr>
        <w:fldChar w:fldCharType="separate"/>
      </w:r>
      <w:r w:rsidR="005B6665"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5B6665"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5B6665">
        <w:rPr>
          <w:rFonts w:ascii="Arial" w:hAnsi="Arial" w:cs="Arial"/>
        </w:rPr>
      </w:r>
      <w:r w:rsidR="005B6665">
        <w:rPr>
          <w:rFonts w:ascii="Arial" w:hAnsi="Arial" w:cs="Arial"/>
        </w:rPr>
        <w:fldChar w:fldCharType="separate"/>
      </w:r>
      <w:r w:rsidR="005B6665" w:rsidRPr="00313AE8">
        <w:rPr>
          <w:rFonts w:ascii="Arial" w:hAnsi="Arial" w:cs="Arial"/>
        </w:rPr>
        <w:fldChar w:fldCharType="end"/>
      </w: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E9665C">
        <w:tc>
          <w:tcPr>
            <w:tcW w:w="9018" w:type="dxa"/>
            <w:shd w:val="clear" w:color="auto" w:fill="B8CCE4" w:themeFill="accent1" w:themeFillTint="66"/>
          </w:tcPr>
          <w:p w:rsidR="00B41366" w:rsidRDefault="00B41366" w:rsidP="00E9665C">
            <w:pPr>
              <w:rPr>
                <w:rFonts w:ascii="Arial" w:hAnsi="Arial" w:cs="Arial"/>
                <w:b/>
                <w:u w:val="single"/>
              </w:rPr>
            </w:pPr>
            <w:r w:rsidRPr="001A1D26">
              <w:rPr>
                <w:rFonts w:ascii="Arial" w:hAnsi="Arial" w:cs="Arial"/>
                <w:b/>
                <w:u w:val="single"/>
              </w:rPr>
              <w:t>EXTENDED CAMPUSES</w:t>
            </w:r>
          </w:p>
          <w:p w:rsidR="00B41366" w:rsidRDefault="00B41366" w:rsidP="00E9665C">
            <w:pPr>
              <w:rPr>
                <w:rFonts w:ascii="Arial" w:hAnsi="Arial" w:cs="Arial"/>
                <w:b/>
                <w:u w:val="single"/>
              </w:rPr>
            </w:pPr>
          </w:p>
          <w:p w:rsidR="00B41366" w:rsidRDefault="00B41366" w:rsidP="00E9665C"/>
        </w:tc>
        <w:tc>
          <w:tcPr>
            <w:tcW w:w="1998" w:type="dxa"/>
            <w:shd w:val="clear" w:color="auto" w:fill="B8CCE4" w:themeFill="accent1" w:themeFillTint="66"/>
          </w:tcPr>
          <w:p w:rsidR="00B41366" w:rsidRDefault="00B41366" w:rsidP="00E9665C"/>
        </w:tc>
      </w:tr>
      <w:tr w:rsidR="00B41366" w:rsidTr="00E9665C">
        <w:tc>
          <w:tcPr>
            <w:tcW w:w="9018" w:type="dxa"/>
            <w:tcBorders>
              <w:bottom w:val="single" w:sz="4" w:space="0" w:color="auto"/>
            </w:tcBorders>
            <w:shd w:val="clear" w:color="auto" w:fill="B8CCE4" w:themeFill="accent1" w:themeFillTint="66"/>
          </w:tcPr>
          <w:p w:rsidR="00B41366" w:rsidRDefault="00B41366" w:rsidP="00E9665C"/>
        </w:tc>
        <w:tc>
          <w:tcPr>
            <w:tcW w:w="1998" w:type="dxa"/>
            <w:tcBorders>
              <w:bottom w:val="single" w:sz="4" w:space="0" w:color="auto"/>
            </w:tcBorders>
            <w:shd w:val="clear" w:color="auto" w:fill="B8CCE4" w:themeFill="accent1" w:themeFillTint="66"/>
          </w:tcPr>
          <w:p w:rsidR="00B41366" w:rsidRDefault="00B41366" w:rsidP="00E9665C"/>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9018" w:type="dxa"/>
            <w:shd w:val="clear" w:color="auto" w:fill="B8CCE4" w:themeFill="accent1" w:themeFillTint="66"/>
          </w:tcPr>
          <w:p w:rsidR="00B41366" w:rsidRPr="001A1D26" w:rsidRDefault="00B41366" w:rsidP="00E9665C">
            <w:pPr>
              <w:rPr>
                <w:rFonts w:ascii="Arial" w:hAnsi="Arial" w:cs="Arial"/>
              </w:rPr>
            </w:pPr>
          </w:p>
        </w:tc>
        <w:tc>
          <w:tcPr>
            <w:tcW w:w="1998" w:type="dxa"/>
            <w:shd w:val="clear" w:color="auto" w:fill="B8CCE4" w:themeFill="accent1" w:themeFillTint="66"/>
          </w:tcPr>
          <w:p w:rsidR="00B41366" w:rsidRPr="001A1D26" w:rsidRDefault="00B41366" w:rsidP="00E9665C">
            <w:pPr>
              <w:rPr>
                <w:rFonts w:ascii="Arial" w:hAnsi="Arial" w:cs="Arial"/>
              </w:rPr>
            </w:pPr>
          </w:p>
        </w:tc>
      </w:tr>
      <w:tr w:rsidR="00B41366" w:rsidTr="00E9665C">
        <w:tc>
          <w:tcPr>
            <w:tcW w:w="9018" w:type="dxa"/>
            <w:shd w:val="clear" w:color="auto" w:fill="B8CCE4" w:themeFill="accent1" w:themeFillTint="66"/>
          </w:tcPr>
          <w:p w:rsidR="00B41366" w:rsidRPr="00F313EE" w:rsidRDefault="00B41366" w:rsidP="00E9665C">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E9665C">
            <w:pPr>
              <w:rPr>
                <w:rFonts w:ascii="Arial" w:hAnsi="Arial" w:cs="Arial"/>
              </w:rPr>
            </w:pPr>
          </w:p>
        </w:tc>
      </w:tr>
      <w:tr w:rsidR="00B41366" w:rsidTr="00E9665C">
        <w:tc>
          <w:tcPr>
            <w:tcW w:w="11016" w:type="dxa"/>
            <w:gridSpan w:val="2"/>
            <w:tcBorders>
              <w:bottom w:val="single" w:sz="4" w:space="0" w:color="auto"/>
            </w:tcBorders>
            <w:shd w:val="clear" w:color="auto" w:fill="B8CCE4" w:themeFill="accent1" w:themeFillTint="66"/>
          </w:tcPr>
          <w:p w:rsidR="00B41366" w:rsidRDefault="00B41366" w:rsidP="00E9665C">
            <w:pPr>
              <w:rPr>
                <w:rFonts w:ascii="Arial" w:hAnsi="Arial" w:cs="Arial"/>
              </w:rPr>
            </w:pPr>
          </w:p>
          <w:p w:rsidR="00B41366" w:rsidRPr="001A1D26" w:rsidRDefault="00B41366" w:rsidP="00E9665C">
            <w:pPr>
              <w:rPr>
                <w:rFonts w:ascii="Arial" w:hAnsi="Arial" w:cs="Arial"/>
              </w:rPr>
            </w:pPr>
          </w:p>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11016" w:type="dxa"/>
            <w:gridSpan w:val="2"/>
            <w:tcBorders>
              <w:bottom w:val="single" w:sz="4" w:space="0" w:color="auto"/>
            </w:tcBorders>
            <w:shd w:val="clear" w:color="auto" w:fill="B8CCE4" w:themeFill="accent1" w:themeFillTint="66"/>
          </w:tcPr>
          <w:p w:rsidR="00B41366" w:rsidRDefault="00B41366" w:rsidP="00E9665C">
            <w:pPr>
              <w:rPr>
                <w:rFonts w:ascii="Arial" w:hAnsi="Arial" w:cs="Arial"/>
              </w:rPr>
            </w:pPr>
          </w:p>
          <w:p w:rsidR="00B41366" w:rsidRPr="001A1D26" w:rsidRDefault="00B41366" w:rsidP="00E9665C">
            <w:pPr>
              <w:rPr>
                <w:rFonts w:ascii="Arial" w:hAnsi="Arial" w:cs="Arial"/>
              </w:rPr>
            </w:pPr>
          </w:p>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11016" w:type="dxa"/>
            <w:gridSpan w:val="2"/>
            <w:tcBorders>
              <w:bottom w:val="single" w:sz="4" w:space="0" w:color="auto"/>
            </w:tcBorders>
            <w:shd w:val="clear" w:color="auto" w:fill="B8CCE4" w:themeFill="accent1" w:themeFillTint="66"/>
          </w:tcPr>
          <w:p w:rsidR="00B41366" w:rsidRDefault="00B41366" w:rsidP="00E9665C">
            <w:pPr>
              <w:rPr>
                <w:rFonts w:ascii="Arial" w:hAnsi="Arial" w:cs="Arial"/>
              </w:rPr>
            </w:pPr>
          </w:p>
          <w:p w:rsidR="00B41366" w:rsidRPr="001A1D26" w:rsidRDefault="00B41366" w:rsidP="00E9665C">
            <w:pPr>
              <w:rPr>
                <w:rFonts w:ascii="Arial" w:hAnsi="Arial" w:cs="Arial"/>
              </w:rPr>
            </w:pPr>
          </w:p>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11016" w:type="dxa"/>
            <w:gridSpan w:val="2"/>
            <w:tcBorders>
              <w:bottom w:val="single" w:sz="4" w:space="0" w:color="auto"/>
            </w:tcBorders>
            <w:shd w:val="clear" w:color="auto" w:fill="B8CCE4" w:themeFill="accent1" w:themeFillTint="66"/>
          </w:tcPr>
          <w:p w:rsidR="00B41366" w:rsidRDefault="00B41366" w:rsidP="00E9665C">
            <w:pPr>
              <w:rPr>
                <w:rFonts w:ascii="Arial" w:hAnsi="Arial" w:cs="Arial"/>
              </w:rPr>
            </w:pPr>
          </w:p>
          <w:p w:rsidR="00B41366" w:rsidRPr="001A1D26" w:rsidRDefault="00B41366" w:rsidP="00E9665C">
            <w:pPr>
              <w:rPr>
                <w:rFonts w:ascii="Arial" w:hAnsi="Arial" w:cs="Arial"/>
              </w:rPr>
            </w:pPr>
          </w:p>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11016" w:type="dxa"/>
            <w:gridSpan w:val="2"/>
            <w:tcBorders>
              <w:bottom w:val="single" w:sz="4" w:space="0" w:color="auto"/>
            </w:tcBorders>
            <w:shd w:val="clear" w:color="auto" w:fill="B8CCE4" w:themeFill="accent1" w:themeFillTint="66"/>
          </w:tcPr>
          <w:p w:rsidR="00B41366" w:rsidRDefault="00B41366" w:rsidP="00E9665C">
            <w:pPr>
              <w:rPr>
                <w:rFonts w:ascii="Arial" w:hAnsi="Arial" w:cs="Arial"/>
              </w:rPr>
            </w:pPr>
          </w:p>
          <w:p w:rsidR="00B41366" w:rsidRPr="001A1D26" w:rsidRDefault="00B41366" w:rsidP="00E9665C">
            <w:pPr>
              <w:rPr>
                <w:rFonts w:ascii="Arial" w:hAnsi="Arial" w:cs="Arial"/>
              </w:rPr>
            </w:pPr>
          </w:p>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9018" w:type="dxa"/>
            <w:shd w:val="clear" w:color="auto" w:fill="B8CCE4" w:themeFill="accent1" w:themeFillTint="66"/>
          </w:tcPr>
          <w:p w:rsidR="00B41366" w:rsidRPr="001A1D26" w:rsidRDefault="00B41366" w:rsidP="00E9665C">
            <w:pPr>
              <w:rPr>
                <w:rFonts w:ascii="Arial" w:hAnsi="Arial" w:cs="Arial"/>
              </w:rPr>
            </w:pPr>
          </w:p>
        </w:tc>
        <w:tc>
          <w:tcPr>
            <w:tcW w:w="1998" w:type="dxa"/>
            <w:shd w:val="clear" w:color="auto" w:fill="B8CCE4" w:themeFill="accent1" w:themeFillTint="66"/>
          </w:tcPr>
          <w:p w:rsidR="00B41366" w:rsidRPr="001A1D26" w:rsidRDefault="00B41366" w:rsidP="00E9665C">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5B6665"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5B6665">
        <w:rPr>
          <w:rFonts w:ascii="Arial" w:hAnsi="Arial" w:cs="Arial"/>
        </w:rPr>
      </w:r>
      <w:r w:rsidR="005B6665">
        <w:rPr>
          <w:rFonts w:ascii="Arial" w:hAnsi="Arial" w:cs="Arial"/>
        </w:rPr>
        <w:fldChar w:fldCharType="separate"/>
      </w:r>
      <w:r w:rsidR="005B6665" w:rsidRPr="00313AE8">
        <w:rPr>
          <w:rFonts w:ascii="Arial" w:hAnsi="Arial" w:cs="Arial"/>
        </w:rPr>
        <w:fldChar w:fldCharType="end"/>
      </w:r>
      <w:r w:rsidRPr="00313AE8">
        <w:rPr>
          <w:rFonts w:ascii="Arial" w:hAnsi="Arial" w:cs="Arial"/>
        </w:rPr>
        <w:t xml:space="preserve">     No  </w:t>
      </w:r>
      <w:r w:rsidR="005B6665"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5B6665">
        <w:rPr>
          <w:rFonts w:ascii="Arial" w:hAnsi="Arial" w:cs="Arial"/>
        </w:rPr>
      </w:r>
      <w:r w:rsidR="005B6665">
        <w:rPr>
          <w:rFonts w:ascii="Arial" w:hAnsi="Arial" w:cs="Arial"/>
        </w:rPr>
        <w:fldChar w:fldCharType="separate"/>
      </w:r>
      <w:r w:rsidR="005B6665"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5B6665"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5B6665">
        <w:rPr>
          <w:rFonts w:ascii="Arial" w:hAnsi="Arial" w:cs="Arial"/>
        </w:rPr>
      </w:r>
      <w:r w:rsidR="005B6665">
        <w:rPr>
          <w:rFonts w:ascii="Arial" w:hAnsi="Arial" w:cs="Arial"/>
        </w:rPr>
        <w:fldChar w:fldCharType="separate"/>
      </w:r>
      <w:r w:rsidR="005B6665"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5B6665"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5B6665">
        <w:rPr>
          <w:rFonts w:ascii="Arial" w:hAnsi="Arial" w:cs="Arial"/>
        </w:rPr>
      </w:r>
      <w:r w:rsidR="005B6665">
        <w:rPr>
          <w:rFonts w:ascii="Arial" w:hAnsi="Arial" w:cs="Arial"/>
        </w:rPr>
        <w:fldChar w:fldCharType="separate"/>
      </w:r>
      <w:r w:rsidR="005B6665" w:rsidRPr="00313AE8">
        <w:rPr>
          <w:rFonts w:ascii="Arial" w:hAnsi="Arial" w:cs="Arial"/>
        </w:rPr>
        <w:fldChar w:fldCharType="end"/>
      </w:r>
    </w:p>
    <w:p w:rsidR="00B33EE2" w:rsidRDefault="00B33EE2" w:rsidP="00B41366">
      <w:pPr>
        <w:rPr>
          <w:rFonts w:ascii="Arial" w:hAnsi="Arial" w:cs="Arial"/>
        </w:rPr>
      </w:pPr>
    </w:p>
    <w:p w:rsidR="00B33EE2" w:rsidRDefault="00B33EE2" w:rsidP="00B41366">
      <w:pPr>
        <w:rPr>
          <w:rFonts w:ascii="Arial" w:hAnsi="Arial" w:cs="Arial"/>
        </w:rPr>
      </w:pPr>
    </w:p>
    <w:p w:rsidR="00B33EE2" w:rsidRDefault="00B33EE2" w:rsidP="00B41366">
      <w:pPr>
        <w:rPr>
          <w:rFonts w:ascii="Arial" w:hAnsi="Arial" w:cs="Arial"/>
        </w:rPr>
      </w:pPr>
    </w:p>
    <w:p w:rsidR="00B33EE2" w:rsidRDefault="00B33EE2" w:rsidP="00B41366">
      <w:pPr>
        <w:rPr>
          <w:rFonts w:ascii="Arial" w:hAnsi="Arial" w:cs="Arial"/>
        </w:rPr>
      </w:pPr>
    </w:p>
    <w:p w:rsidR="00B33EE2" w:rsidRDefault="00B33EE2" w:rsidP="00B41366">
      <w:pPr>
        <w:rPr>
          <w:rFonts w:ascii="Arial" w:hAnsi="Arial" w:cs="Arial"/>
        </w:rPr>
      </w:pPr>
    </w:p>
    <w:p w:rsidR="00B33EE2" w:rsidRDefault="00B33EE2" w:rsidP="00B41366">
      <w:pPr>
        <w:rPr>
          <w:rFonts w:ascii="Arial" w:hAnsi="Arial" w:cs="Arial"/>
        </w:rPr>
      </w:pPr>
    </w:p>
    <w:p w:rsidR="00B33EE2" w:rsidRDefault="00B33EE2" w:rsidP="00B41366">
      <w:pPr>
        <w:rPr>
          <w:rFonts w:ascii="Arial" w:hAnsi="Arial" w:cs="Arial"/>
        </w:rPr>
      </w:pPr>
    </w:p>
    <w:p w:rsidR="00B33EE2" w:rsidRDefault="00B33EE2" w:rsidP="00B41366">
      <w:pPr>
        <w:rPr>
          <w:rFonts w:ascii="Arial" w:hAnsi="Arial" w:cs="Arial"/>
        </w:rPr>
      </w:pPr>
    </w:p>
    <w:p w:rsidR="00B33EE2" w:rsidRDefault="00B33EE2" w:rsidP="00B41366">
      <w:pPr>
        <w:rPr>
          <w:rFonts w:ascii="Arial" w:hAnsi="Arial" w:cs="Arial"/>
        </w:rPr>
      </w:pPr>
    </w:p>
    <w:p w:rsidR="00B33EE2" w:rsidRDefault="00B33EE2" w:rsidP="00B41366">
      <w:pPr>
        <w:rPr>
          <w:rFonts w:ascii="Arial" w:hAnsi="Arial" w:cs="Arial"/>
        </w:rPr>
      </w:pPr>
    </w:p>
    <w:p w:rsidR="00B33EE2" w:rsidRDefault="00B33EE2" w:rsidP="00B41366">
      <w:pPr>
        <w:rPr>
          <w:rFonts w:ascii="Arial" w:hAnsi="Arial" w:cs="Arial"/>
        </w:rPr>
      </w:pPr>
    </w:p>
    <w:p w:rsidR="00B33EE2" w:rsidRDefault="00B33EE2" w:rsidP="00B41366">
      <w:pPr>
        <w:rPr>
          <w:rFonts w:ascii="Arial" w:hAnsi="Arial" w:cs="Arial"/>
        </w:rPr>
      </w:pPr>
    </w:p>
    <w:p w:rsidR="00B33EE2" w:rsidRDefault="00B33EE2" w:rsidP="00B41366">
      <w:pPr>
        <w:rPr>
          <w:rFonts w:ascii="Arial" w:hAnsi="Arial" w:cs="Arial"/>
        </w:rPr>
      </w:pPr>
    </w:p>
    <w:p w:rsidR="00B33EE2" w:rsidRDefault="00B33EE2" w:rsidP="00B41366">
      <w:pPr>
        <w:rPr>
          <w:rFonts w:ascii="Arial" w:hAnsi="Arial" w:cs="Arial"/>
        </w:rPr>
      </w:pPr>
    </w:p>
    <w:p w:rsidR="00B33EE2" w:rsidRDefault="00B33EE2" w:rsidP="00B41366">
      <w:pPr>
        <w:rPr>
          <w:rFonts w:ascii="Arial" w:hAnsi="Arial" w:cs="Arial"/>
        </w:rPr>
      </w:pPr>
    </w:p>
    <w:p w:rsidR="00B33EE2" w:rsidRDefault="00B33EE2" w:rsidP="00B41366">
      <w:pPr>
        <w:rPr>
          <w:rFonts w:ascii="Arial" w:hAnsi="Arial" w:cs="Arial"/>
        </w:rPr>
      </w:pPr>
    </w:p>
    <w:p w:rsidR="00B33EE2" w:rsidRDefault="00B33EE2" w:rsidP="00B41366">
      <w:pPr>
        <w:rPr>
          <w:rFonts w:ascii="Arial" w:hAnsi="Arial" w:cs="Arial"/>
        </w:rPr>
      </w:pPr>
    </w:p>
    <w:p w:rsidR="00B33EE2" w:rsidRDefault="00B33EE2" w:rsidP="00B41366">
      <w:pPr>
        <w:rPr>
          <w:rFonts w:ascii="Arial" w:hAnsi="Arial" w:cs="Arial"/>
        </w:rPr>
      </w:pPr>
    </w:p>
    <w:p w:rsidR="00B33EE2" w:rsidRDefault="00B33EE2" w:rsidP="00B41366">
      <w:pPr>
        <w:rPr>
          <w:rFonts w:ascii="Arial" w:hAnsi="Arial" w:cs="Arial"/>
        </w:rPr>
      </w:pPr>
    </w:p>
    <w:p w:rsidR="00B33EE2" w:rsidRDefault="00B33EE2" w:rsidP="00B41366">
      <w:pPr>
        <w:rPr>
          <w:rFonts w:ascii="Arial" w:hAnsi="Arial" w:cs="Arial"/>
        </w:rPr>
      </w:pPr>
    </w:p>
    <w:p w:rsidR="00B33EE2" w:rsidRDefault="00B33EE2" w:rsidP="00B41366">
      <w:pPr>
        <w:rPr>
          <w:rFonts w:ascii="Arial" w:hAnsi="Arial" w:cs="Arial"/>
        </w:rPr>
      </w:pPr>
    </w:p>
    <w:p w:rsidR="00B33EE2" w:rsidRDefault="00B33EE2" w:rsidP="00B41366">
      <w:pPr>
        <w:rPr>
          <w:rFonts w:ascii="Arial" w:hAnsi="Arial" w:cs="Arial"/>
        </w:rPr>
      </w:pPr>
    </w:p>
    <w:p w:rsidR="00B33EE2" w:rsidRDefault="00B33EE2" w:rsidP="00B41366">
      <w:pPr>
        <w:rPr>
          <w:rFonts w:ascii="Arial" w:hAnsi="Arial" w:cs="Arial"/>
        </w:rPr>
      </w:pPr>
    </w:p>
    <w:p w:rsidR="00B33EE2" w:rsidRPr="00B33EE2" w:rsidRDefault="00B33EE2" w:rsidP="00B33EE2">
      <w:pPr>
        <w:shd w:val="clear" w:color="auto" w:fill="DDD9C3" w:themeFill="background2" w:themeFillShade="E6"/>
        <w:rPr>
          <w:rFonts w:ascii="Tahoma" w:hAnsi="Tahoma" w:cs="Tahoma"/>
          <w:sz w:val="20"/>
          <w:szCs w:val="20"/>
        </w:rPr>
      </w:pPr>
      <w:r w:rsidRPr="00B33EE2">
        <w:rPr>
          <w:rFonts w:ascii="Tahoma" w:hAnsi="Tahoma" w:cs="Tahoma"/>
          <w:b/>
          <w:bCs/>
          <w:sz w:val="20"/>
          <w:szCs w:val="20"/>
        </w:rPr>
        <w:lastRenderedPageBreak/>
        <w:t>From:</w:t>
      </w:r>
      <w:r w:rsidRPr="00B33EE2">
        <w:rPr>
          <w:rFonts w:ascii="Tahoma" w:hAnsi="Tahoma" w:cs="Tahoma"/>
          <w:sz w:val="20"/>
          <w:szCs w:val="20"/>
        </w:rPr>
        <w:t xml:space="preserve"> Paul Umhoefer </w:t>
      </w:r>
      <w:r w:rsidRPr="00B33EE2">
        <w:rPr>
          <w:rFonts w:ascii="Tahoma" w:hAnsi="Tahoma" w:cs="Tahoma"/>
          <w:sz w:val="20"/>
          <w:szCs w:val="20"/>
        </w:rPr>
        <w:br/>
      </w:r>
      <w:r w:rsidRPr="00B33EE2">
        <w:rPr>
          <w:rFonts w:ascii="Tahoma" w:hAnsi="Tahoma" w:cs="Tahoma"/>
          <w:b/>
          <w:bCs/>
          <w:sz w:val="20"/>
          <w:szCs w:val="20"/>
        </w:rPr>
        <w:t>Sent:</w:t>
      </w:r>
      <w:r w:rsidRPr="00B33EE2">
        <w:rPr>
          <w:rFonts w:ascii="Tahoma" w:hAnsi="Tahoma" w:cs="Tahoma"/>
          <w:sz w:val="20"/>
          <w:szCs w:val="20"/>
        </w:rPr>
        <w:t xml:space="preserve"> Monday, January 27, 2014 5:54 PM</w:t>
      </w:r>
      <w:r w:rsidRPr="00B33EE2">
        <w:rPr>
          <w:rFonts w:ascii="Tahoma" w:hAnsi="Tahoma" w:cs="Tahoma"/>
          <w:sz w:val="20"/>
          <w:szCs w:val="20"/>
        </w:rPr>
        <w:br/>
      </w:r>
      <w:r w:rsidRPr="00B33EE2">
        <w:rPr>
          <w:rFonts w:ascii="Tahoma" w:hAnsi="Tahoma" w:cs="Tahoma"/>
          <w:b/>
          <w:bCs/>
          <w:sz w:val="20"/>
          <w:szCs w:val="20"/>
        </w:rPr>
        <w:t>To:</w:t>
      </w:r>
      <w:r w:rsidRPr="00B33EE2">
        <w:rPr>
          <w:rFonts w:ascii="Tahoma" w:hAnsi="Tahoma" w:cs="Tahoma"/>
          <w:sz w:val="20"/>
          <w:szCs w:val="20"/>
        </w:rPr>
        <w:t xml:space="preserve"> Stuart S Galland</w:t>
      </w:r>
      <w:r w:rsidRPr="00B33EE2">
        <w:rPr>
          <w:rFonts w:ascii="Tahoma" w:hAnsi="Tahoma" w:cs="Tahoma"/>
          <w:sz w:val="20"/>
          <w:szCs w:val="20"/>
        </w:rPr>
        <w:br/>
      </w:r>
      <w:r w:rsidRPr="00B33EE2">
        <w:rPr>
          <w:rFonts w:ascii="Tahoma" w:hAnsi="Tahoma" w:cs="Tahoma"/>
          <w:b/>
          <w:bCs/>
          <w:sz w:val="20"/>
          <w:szCs w:val="20"/>
        </w:rPr>
        <w:t>Subject:</w:t>
      </w:r>
      <w:r w:rsidRPr="00B33EE2">
        <w:rPr>
          <w:rFonts w:ascii="Tahoma" w:hAnsi="Tahoma" w:cs="Tahoma"/>
          <w:sz w:val="20"/>
          <w:szCs w:val="20"/>
        </w:rPr>
        <w:t xml:space="preserve"> Re: CENE 280</w:t>
      </w:r>
    </w:p>
    <w:p w:rsidR="00B33EE2" w:rsidRPr="00B33EE2" w:rsidRDefault="00B33EE2" w:rsidP="00B33EE2">
      <w:pPr>
        <w:shd w:val="clear" w:color="auto" w:fill="DDD9C3" w:themeFill="background2" w:themeFillShade="E6"/>
        <w:rPr>
          <w:rFonts w:ascii="Calibri" w:eastAsiaTheme="minorHAnsi" w:hAnsi="Calibri"/>
          <w:sz w:val="20"/>
          <w:szCs w:val="20"/>
        </w:rPr>
      </w:pPr>
    </w:p>
    <w:p w:rsidR="00B33EE2" w:rsidRPr="00B33EE2" w:rsidRDefault="00B33EE2" w:rsidP="00B33EE2">
      <w:pPr>
        <w:shd w:val="clear" w:color="auto" w:fill="DDD9C3" w:themeFill="background2" w:themeFillShade="E6"/>
        <w:rPr>
          <w:color w:val="000000"/>
          <w:sz w:val="20"/>
          <w:szCs w:val="20"/>
        </w:rPr>
      </w:pPr>
      <w:r w:rsidRPr="00B33EE2">
        <w:rPr>
          <w:color w:val="000000"/>
          <w:sz w:val="20"/>
          <w:szCs w:val="20"/>
        </w:rPr>
        <w:t>We are very likely to be eliminating the ENV Geology emphasis in the near future so no problem.</w:t>
      </w:r>
    </w:p>
    <w:p w:rsidR="00B33EE2" w:rsidRPr="00B33EE2" w:rsidRDefault="00B33EE2" w:rsidP="00B33EE2">
      <w:pPr>
        <w:shd w:val="clear" w:color="auto" w:fill="DDD9C3" w:themeFill="background2" w:themeFillShade="E6"/>
        <w:rPr>
          <w:color w:val="000000"/>
          <w:sz w:val="20"/>
          <w:szCs w:val="20"/>
        </w:rPr>
      </w:pPr>
    </w:p>
    <w:p w:rsidR="00B33EE2" w:rsidRPr="00B33EE2" w:rsidRDefault="00B33EE2" w:rsidP="00B33EE2">
      <w:pPr>
        <w:shd w:val="clear" w:color="auto" w:fill="DDD9C3" w:themeFill="background2" w:themeFillShade="E6"/>
        <w:rPr>
          <w:color w:val="000000"/>
          <w:sz w:val="20"/>
          <w:szCs w:val="20"/>
        </w:rPr>
      </w:pPr>
      <w:r w:rsidRPr="00B33EE2">
        <w:rPr>
          <w:rFonts w:ascii="Arial" w:hAnsi="Arial" w:cs="Arial"/>
          <w:color w:val="000000"/>
          <w:sz w:val="20"/>
          <w:szCs w:val="20"/>
        </w:rPr>
        <w:t>Paul</w:t>
      </w:r>
    </w:p>
    <w:p w:rsidR="00B33EE2" w:rsidRPr="00B33EE2" w:rsidRDefault="00B33EE2" w:rsidP="00B33EE2">
      <w:pPr>
        <w:shd w:val="clear" w:color="auto" w:fill="DDD9C3" w:themeFill="background2" w:themeFillShade="E6"/>
        <w:rPr>
          <w:color w:val="000000"/>
          <w:sz w:val="20"/>
          <w:szCs w:val="20"/>
        </w:rPr>
      </w:pPr>
      <w:r w:rsidRPr="00B33EE2">
        <w:rPr>
          <w:rFonts w:ascii="Arial" w:hAnsi="Arial" w:cs="Arial"/>
          <w:color w:val="000000"/>
          <w:sz w:val="20"/>
          <w:szCs w:val="20"/>
        </w:rPr>
        <w:br/>
        <w:t>Paul Umhoefer</w:t>
      </w:r>
      <w:r w:rsidRPr="00B33EE2">
        <w:rPr>
          <w:rFonts w:ascii="Arial" w:hAnsi="Arial" w:cs="Arial"/>
          <w:color w:val="000000"/>
          <w:sz w:val="20"/>
          <w:szCs w:val="20"/>
        </w:rPr>
        <w:br/>
        <w:t>Director and Professor of Geology</w:t>
      </w:r>
      <w:r w:rsidRPr="00B33EE2">
        <w:rPr>
          <w:rFonts w:ascii="Arial" w:hAnsi="Arial" w:cs="Arial"/>
          <w:color w:val="000000"/>
          <w:sz w:val="20"/>
          <w:szCs w:val="20"/>
        </w:rPr>
        <w:br/>
        <w:t>School of Earth Sciences &amp; Environmental Sustainability</w:t>
      </w:r>
      <w:r w:rsidRPr="00B33EE2">
        <w:rPr>
          <w:rFonts w:ascii="Arial" w:hAnsi="Arial" w:cs="Arial"/>
          <w:color w:val="000000"/>
          <w:sz w:val="20"/>
          <w:szCs w:val="20"/>
        </w:rPr>
        <w:br/>
        <w:t xml:space="preserve">625 S. </w:t>
      </w:r>
      <w:proofErr w:type="spellStart"/>
      <w:r w:rsidRPr="00B33EE2">
        <w:rPr>
          <w:rFonts w:ascii="Arial" w:hAnsi="Arial" w:cs="Arial"/>
          <w:color w:val="000000"/>
          <w:sz w:val="20"/>
          <w:szCs w:val="20"/>
        </w:rPr>
        <w:t>Knoles</w:t>
      </w:r>
      <w:proofErr w:type="spellEnd"/>
      <w:r w:rsidRPr="00B33EE2">
        <w:rPr>
          <w:rFonts w:ascii="Arial" w:hAnsi="Arial" w:cs="Arial"/>
          <w:color w:val="000000"/>
          <w:sz w:val="20"/>
          <w:szCs w:val="20"/>
        </w:rPr>
        <w:t xml:space="preserve"> Drive</w:t>
      </w:r>
      <w:r w:rsidRPr="00B33EE2">
        <w:rPr>
          <w:rFonts w:ascii="Arial" w:hAnsi="Arial" w:cs="Arial"/>
          <w:color w:val="000000"/>
          <w:sz w:val="20"/>
          <w:szCs w:val="20"/>
        </w:rPr>
        <w:br/>
        <w:t>Flagstaff, AZ  86011-0001</w:t>
      </w:r>
      <w:r w:rsidRPr="00B33EE2">
        <w:rPr>
          <w:rFonts w:ascii="Arial" w:hAnsi="Arial" w:cs="Arial"/>
          <w:color w:val="000000"/>
          <w:sz w:val="20"/>
          <w:szCs w:val="20"/>
        </w:rPr>
        <w:br/>
        <w:t>928-523-1637 (Director office - call first)</w:t>
      </w:r>
      <w:r w:rsidRPr="00B33EE2">
        <w:rPr>
          <w:rFonts w:ascii="Tahoma" w:hAnsi="Tahoma" w:cs="Tahoma"/>
          <w:color w:val="000000"/>
          <w:sz w:val="20"/>
          <w:szCs w:val="20"/>
        </w:rPr>
        <w:br/>
      </w:r>
      <w:r w:rsidRPr="00B33EE2">
        <w:rPr>
          <w:rFonts w:ascii="Arial" w:hAnsi="Arial" w:cs="Arial"/>
          <w:color w:val="000000"/>
          <w:sz w:val="20"/>
          <w:szCs w:val="20"/>
        </w:rPr>
        <w:t>928-523-6464 (research office)</w:t>
      </w:r>
    </w:p>
    <w:p w:rsidR="00B33EE2" w:rsidRDefault="00B33EE2" w:rsidP="009D34E7">
      <w:pPr>
        <w:shd w:val="clear" w:color="auto" w:fill="DDD9C3" w:themeFill="background2" w:themeFillShade="E6"/>
        <w:rPr>
          <w:rFonts w:ascii="Tahoma" w:hAnsi="Tahoma" w:cs="Tahoma"/>
          <w:b/>
          <w:bCs/>
          <w:sz w:val="20"/>
          <w:szCs w:val="20"/>
        </w:rPr>
      </w:pPr>
    </w:p>
    <w:p w:rsidR="009D34E7" w:rsidRPr="009D34E7" w:rsidRDefault="009D34E7" w:rsidP="009D34E7">
      <w:pPr>
        <w:shd w:val="clear" w:color="auto" w:fill="DDD9C3" w:themeFill="background2" w:themeFillShade="E6"/>
        <w:rPr>
          <w:rFonts w:ascii="Tahoma" w:hAnsi="Tahoma" w:cs="Tahoma"/>
          <w:sz w:val="20"/>
          <w:szCs w:val="20"/>
        </w:rPr>
      </w:pPr>
      <w:r w:rsidRPr="009D34E7">
        <w:rPr>
          <w:rFonts w:ascii="Tahoma" w:hAnsi="Tahoma" w:cs="Tahoma"/>
          <w:b/>
          <w:bCs/>
          <w:sz w:val="20"/>
          <w:szCs w:val="20"/>
        </w:rPr>
        <w:t>From:</w:t>
      </w:r>
      <w:r w:rsidRPr="009D34E7">
        <w:rPr>
          <w:rFonts w:ascii="Tahoma" w:hAnsi="Tahoma" w:cs="Tahoma"/>
          <w:sz w:val="20"/>
          <w:szCs w:val="20"/>
        </w:rPr>
        <w:t xml:space="preserve"> Stuart S Galland </w:t>
      </w:r>
      <w:r w:rsidRPr="009D34E7">
        <w:rPr>
          <w:rFonts w:ascii="Tahoma" w:hAnsi="Tahoma" w:cs="Tahoma"/>
          <w:sz w:val="20"/>
          <w:szCs w:val="20"/>
        </w:rPr>
        <w:br/>
      </w:r>
      <w:r w:rsidRPr="009D34E7">
        <w:rPr>
          <w:rFonts w:ascii="Tahoma" w:hAnsi="Tahoma" w:cs="Tahoma"/>
          <w:b/>
          <w:bCs/>
          <w:sz w:val="20"/>
          <w:szCs w:val="20"/>
        </w:rPr>
        <w:t>Sent:</w:t>
      </w:r>
      <w:r w:rsidRPr="009D34E7">
        <w:rPr>
          <w:rFonts w:ascii="Tahoma" w:hAnsi="Tahoma" w:cs="Tahoma"/>
          <w:sz w:val="20"/>
          <w:szCs w:val="20"/>
        </w:rPr>
        <w:t xml:space="preserve"> Monday, January 27, 2014 3:42 PM</w:t>
      </w:r>
      <w:r w:rsidRPr="009D34E7">
        <w:rPr>
          <w:rFonts w:ascii="Tahoma" w:hAnsi="Tahoma" w:cs="Tahoma"/>
          <w:sz w:val="20"/>
          <w:szCs w:val="20"/>
        </w:rPr>
        <w:br/>
      </w:r>
      <w:r w:rsidRPr="009D34E7">
        <w:rPr>
          <w:rFonts w:ascii="Tahoma" w:hAnsi="Tahoma" w:cs="Tahoma"/>
          <w:b/>
          <w:bCs/>
          <w:sz w:val="20"/>
          <w:szCs w:val="20"/>
        </w:rPr>
        <w:t>To:</w:t>
      </w:r>
      <w:r w:rsidRPr="009D34E7">
        <w:rPr>
          <w:rFonts w:ascii="Tahoma" w:hAnsi="Tahoma" w:cs="Tahoma"/>
          <w:sz w:val="20"/>
          <w:szCs w:val="20"/>
        </w:rPr>
        <w:t xml:space="preserve"> Paul Umhoefer</w:t>
      </w:r>
      <w:r w:rsidRPr="009D34E7">
        <w:rPr>
          <w:rFonts w:ascii="Tahoma" w:hAnsi="Tahoma" w:cs="Tahoma"/>
          <w:sz w:val="20"/>
          <w:szCs w:val="20"/>
        </w:rPr>
        <w:br/>
      </w:r>
      <w:r w:rsidRPr="009D34E7">
        <w:rPr>
          <w:rFonts w:ascii="Tahoma" w:hAnsi="Tahoma" w:cs="Tahoma"/>
          <w:b/>
          <w:bCs/>
          <w:sz w:val="20"/>
          <w:szCs w:val="20"/>
        </w:rPr>
        <w:t>Subject:</w:t>
      </w:r>
      <w:r w:rsidRPr="009D34E7">
        <w:rPr>
          <w:rFonts w:ascii="Tahoma" w:hAnsi="Tahoma" w:cs="Tahoma"/>
          <w:sz w:val="20"/>
          <w:szCs w:val="20"/>
        </w:rPr>
        <w:t xml:space="preserve"> CENE 280</w:t>
      </w:r>
    </w:p>
    <w:p w:rsidR="009D34E7" w:rsidRPr="009D34E7" w:rsidRDefault="009D34E7" w:rsidP="009D34E7">
      <w:pPr>
        <w:shd w:val="clear" w:color="auto" w:fill="DDD9C3" w:themeFill="background2" w:themeFillShade="E6"/>
        <w:rPr>
          <w:rFonts w:ascii="Calibri" w:eastAsiaTheme="minorHAnsi" w:hAnsi="Calibri"/>
          <w:sz w:val="20"/>
          <w:szCs w:val="20"/>
        </w:rPr>
      </w:pPr>
    </w:p>
    <w:p w:rsidR="009D34E7" w:rsidRPr="009D34E7" w:rsidRDefault="009D34E7" w:rsidP="009D34E7">
      <w:pPr>
        <w:shd w:val="clear" w:color="auto" w:fill="DDD9C3" w:themeFill="background2" w:themeFillShade="E6"/>
        <w:rPr>
          <w:sz w:val="20"/>
          <w:szCs w:val="20"/>
        </w:rPr>
      </w:pPr>
      <w:r w:rsidRPr="009D34E7">
        <w:rPr>
          <w:sz w:val="20"/>
          <w:szCs w:val="20"/>
        </w:rPr>
        <w:t xml:space="preserve">Hi Paul, </w:t>
      </w:r>
    </w:p>
    <w:p w:rsidR="009D34E7" w:rsidRPr="009D34E7" w:rsidRDefault="009D34E7" w:rsidP="009D34E7">
      <w:pPr>
        <w:shd w:val="clear" w:color="auto" w:fill="DDD9C3" w:themeFill="background2" w:themeFillShade="E6"/>
        <w:rPr>
          <w:sz w:val="20"/>
          <w:szCs w:val="20"/>
        </w:rPr>
      </w:pPr>
    </w:p>
    <w:p w:rsidR="009D34E7" w:rsidRPr="009D34E7" w:rsidRDefault="009D34E7" w:rsidP="009D34E7">
      <w:pPr>
        <w:shd w:val="clear" w:color="auto" w:fill="DDD9C3" w:themeFill="background2" w:themeFillShade="E6"/>
        <w:rPr>
          <w:sz w:val="20"/>
          <w:szCs w:val="20"/>
        </w:rPr>
      </w:pPr>
      <w:r w:rsidRPr="009D34E7">
        <w:rPr>
          <w:sz w:val="20"/>
          <w:szCs w:val="20"/>
        </w:rPr>
        <w:t xml:space="preserve">This is to notify you that the CECMEE department is proposing to add (BIO 100 or BIO 181) as additional prerequisites for CENE 280.  </w:t>
      </w:r>
    </w:p>
    <w:p w:rsidR="009D34E7" w:rsidRPr="009D34E7" w:rsidRDefault="009D34E7" w:rsidP="009D34E7">
      <w:pPr>
        <w:shd w:val="clear" w:color="auto" w:fill="DDD9C3" w:themeFill="background2" w:themeFillShade="E6"/>
        <w:rPr>
          <w:sz w:val="20"/>
          <w:szCs w:val="20"/>
        </w:rPr>
      </w:pPr>
    </w:p>
    <w:p w:rsidR="009D34E7" w:rsidRPr="009D34E7" w:rsidRDefault="009D34E7" w:rsidP="009D34E7">
      <w:pPr>
        <w:shd w:val="clear" w:color="auto" w:fill="DDD9C3" w:themeFill="background2" w:themeFillShade="E6"/>
        <w:rPr>
          <w:sz w:val="20"/>
          <w:szCs w:val="20"/>
        </w:rPr>
      </w:pPr>
      <w:r w:rsidRPr="009D34E7">
        <w:rPr>
          <w:sz w:val="20"/>
          <w:szCs w:val="20"/>
        </w:rPr>
        <w:t>CENE 280 is an option for the Environmental Geology Emphasis (Geology BS).   Please let me know if you need to make any changes to your plan.</w:t>
      </w:r>
    </w:p>
    <w:p w:rsidR="009D34E7" w:rsidRPr="009D34E7" w:rsidRDefault="009D34E7" w:rsidP="009D34E7">
      <w:pPr>
        <w:shd w:val="clear" w:color="auto" w:fill="DDD9C3" w:themeFill="background2" w:themeFillShade="E6"/>
        <w:rPr>
          <w:sz w:val="20"/>
          <w:szCs w:val="20"/>
        </w:rPr>
      </w:pPr>
    </w:p>
    <w:p w:rsidR="009D34E7" w:rsidRPr="009D34E7" w:rsidRDefault="009D34E7" w:rsidP="009D34E7">
      <w:pPr>
        <w:shd w:val="clear" w:color="auto" w:fill="DDD9C3" w:themeFill="background2" w:themeFillShade="E6"/>
        <w:rPr>
          <w:sz w:val="20"/>
          <w:szCs w:val="20"/>
        </w:rPr>
      </w:pPr>
      <w:r w:rsidRPr="009D34E7">
        <w:rPr>
          <w:sz w:val="20"/>
          <w:szCs w:val="20"/>
        </w:rPr>
        <w:t>Thanks!</w:t>
      </w:r>
    </w:p>
    <w:p w:rsidR="009D34E7" w:rsidRPr="009D34E7" w:rsidRDefault="009D34E7" w:rsidP="009D34E7">
      <w:pPr>
        <w:shd w:val="clear" w:color="auto" w:fill="DDD9C3" w:themeFill="background2" w:themeFillShade="E6"/>
        <w:rPr>
          <w:rFonts w:ascii="Brush Script MT" w:hAnsi="Brush Script MT"/>
          <w:color w:val="1F497D"/>
          <w:sz w:val="20"/>
          <w:szCs w:val="20"/>
        </w:rPr>
      </w:pPr>
      <w:r w:rsidRPr="009D34E7">
        <w:rPr>
          <w:rFonts w:ascii="Brush Script MT" w:hAnsi="Brush Script MT"/>
          <w:color w:val="1F497D"/>
          <w:sz w:val="20"/>
          <w:szCs w:val="20"/>
        </w:rPr>
        <w:t>Scott Galland</w:t>
      </w:r>
    </w:p>
    <w:p w:rsidR="009D34E7" w:rsidRPr="009D34E7" w:rsidRDefault="009D34E7" w:rsidP="009D34E7">
      <w:pPr>
        <w:shd w:val="clear" w:color="auto" w:fill="DDD9C3" w:themeFill="background2" w:themeFillShade="E6"/>
        <w:rPr>
          <w:rFonts w:ascii="Calibri" w:hAnsi="Calibri"/>
          <w:color w:val="1F497D"/>
          <w:sz w:val="20"/>
          <w:szCs w:val="20"/>
        </w:rPr>
      </w:pPr>
      <w:r w:rsidRPr="009D34E7">
        <w:rPr>
          <w:color w:val="1F497D"/>
          <w:sz w:val="20"/>
          <w:szCs w:val="20"/>
        </w:rPr>
        <w:t>Curriculum Process Associate</w:t>
      </w:r>
    </w:p>
    <w:p w:rsidR="009D34E7" w:rsidRPr="009D34E7" w:rsidRDefault="009D34E7" w:rsidP="009D34E7">
      <w:pPr>
        <w:shd w:val="clear" w:color="auto" w:fill="DDD9C3" w:themeFill="background2" w:themeFillShade="E6"/>
        <w:rPr>
          <w:color w:val="1F497D"/>
          <w:sz w:val="20"/>
          <w:szCs w:val="20"/>
        </w:rPr>
      </w:pPr>
      <w:r w:rsidRPr="009D34E7">
        <w:rPr>
          <w:color w:val="1F497D"/>
          <w:sz w:val="20"/>
          <w:szCs w:val="20"/>
        </w:rPr>
        <w:t>Office of Curriculum, Learning Design, and Academic Assessment</w:t>
      </w:r>
    </w:p>
    <w:p w:rsidR="009D34E7" w:rsidRPr="009D34E7" w:rsidRDefault="009D34E7" w:rsidP="009D34E7">
      <w:pPr>
        <w:shd w:val="clear" w:color="auto" w:fill="DDD9C3" w:themeFill="background2" w:themeFillShade="E6"/>
        <w:rPr>
          <w:color w:val="1F497D"/>
          <w:sz w:val="20"/>
          <w:szCs w:val="20"/>
        </w:rPr>
      </w:pPr>
      <w:r w:rsidRPr="009D34E7">
        <w:rPr>
          <w:color w:val="1F497D"/>
          <w:sz w:val="20"/>
          <w:szCs w:val="20"/>
        </w:rPr>
        <w:t>928-523-1753</w:t>
      </w:r>
    </w:p>
    <w:p w:rsidR="009D34E7" w:rsidRPr="009D34E7" w:rsidRDefault="009D34E7" w:rsidP="009D34E7">
      <w:pPr>
        <w:shd w:val="clear" w:color="auto" w:fill="DDD9C3" w:themeFill="background2" w:themeFillShade="E6"/>
        <w:rPr>
          <w:color w:val="1F497D"/>
          <w:sz w:val="20"/>
          <w:szCs w:val="20"/>
        </w:rPr>
      </w:pPr>
      <w:r w:rsidRPr="009D34E7">
        <w:rPr>
          <w:color w:val="1F497D"/>
          <w:sz w:val="20"/>
          <w:szCs w:val="20"/>
        </w:rPr>
        <w:t>928-699-9147 (cell)</w:t>
      </w:r>
    </w:p>
    <w:p w:rsidR="009D34E7" w:rsidRPr="009D34E7" w:rsidRDefault="005B6665" w:rsidP="009D34E7">
      <w:pPr>
        <w:shd w:val="clear" w:color="auto" w:fill="DDD9C3" w:themeFill="background2" w:themeFillShade="E6"/>
        <w:rPr>
          <w:color w:val="1F497D"/>
          <w:sz w:val="20"/>
          <w:szCs w:val="20"/>
        </w:rPr>
      </w:pPr>
      <w:hyperlink r:id="rId17" w:history="1">
        <w:r w:rsidR="009D34E7" w:rsidRPr="009D34E7">
          <w:rPr>
            <w:rStyle w:val="Hyperlink"/>
            <w:sz w:val="20"/>
            <w:szCs w:val="20"/>
          </w:rPr>
          <w:t>scott.galland@nau.edu</w:t>
        </w:r>
      </w:hyperlink>
    </w:p>
    <w:p w:rsidR="000279B7" w:rsidRPr="0074228B" w:rsidRDefault="0074228B" w:rsidP="0074228B">
      <w:pPr>
        <w:tabs>
          <w:tab w:val="left" w:pos="4749"/>
        </w:tabs>
        <w:rPr>
          <w:rFonts w:ascii="Arial" w:hAnsi="Arial" w:cs="Arial"/>
        </w:rPr>
      </w:pPr>
      <w:r>
        <w:rPr>
          <w:rFonts w:ascii="Arial" w:hAnsi="Arial" w:cs="Arial"/>
        </w:rPr>
        <w:tab/>
      </w:r>
    </w:p>
    <w:sectPr w:rsidR="000279B7" w:rsidRPr="0074228B" w:rsidSect="004008DA">
      <w:footerReference w:type="defaul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B40" w:rsidRDefault="009E3B40" w:rsidP="00294268">
      <w:r>
        <w:separator/>
      </w:r>
    </w:p>
  </w:endnote>
  <w:endnote w:type="continuationSeparator" w:id="0">
    <w:p w:rsidR="009E3B40" w:rsidRDefault="009E3B40"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B40" w:rsidRPr="00294268" w:rsidRDefault="005B6665">
    <w:pPr>
      <w:pStyle w:val="Footer"/>
      <w:rPr>
        <w:sz w:val="22"/>
      </w:rPr>
    </w:pPr>
    <w:r w:rsidRPr="005B6665">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9E3B40">
      <w:rPr>
        <w:color w:val="4F81BD" w:themeColor="accent1"/>
        <w:sz w:val="22"/>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B40" w:rsidRDefault="009E3B40" w:rsidP="00294268">
      <w:r>
        <w:separator/>
      </w:r>
    </w:p>
  </w:footnote>
  <w:footnote w:type="continuationSeparator" w:id="0">
    <w:p w:rsidR="009E3B40" w:rsidRDefault="009E3B40"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25C5F"/>
    <w:multiLevelType w:val="hybridMultilevel"/>
    <w:tmpl w:val="C62067D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279B7"/>
    <w:rsid w:val="00032728"/>
    <w:rsid w:val="00044326"/>
    <w:rsid w:val="000575D6"/>
    <w:rsid w:val="00066FB9"/>
    <w:rsid w:val="0007114F"/>
    <w:rsid w:val="0009620D"/>
    <w:rsid w:val="000D6658"/>
    <w:rsid w:val="000E1716"/>
    <w:rsid w:val="000E59CF"/>
    <w:rsid w:val="001119A7"/>
    <w:rsid w:val="0011202B"/>
    <w:rsid w:val="00150B36"/>
    <w:rsid w:val="00154C28"/>
    <w:rsid w:val="00167A44"/>
    <w:rsid w:val="0018319D"/>
    <w:rsid w:val="00193885"/>
    <w:rsid w:val="001A79C4"/>
    <w:rsid w:val="001B054B"/>
    <w:rsid w:val="001B6D8D"/>
    <w:rsid w:val="001E4269"/>
    <w:rsid w:val="001E5C30"/>
    <w:rsid w:val="001E6BA1"/>
    <w:rsid w:val="001F3A79"/>
    <w:rsid w:val="001F43F8"/>
    <w:rsid w:val="0020543D"/>
    <w:rsid w:val="00215F8D"/>
    <w:rsid w:val="00220487"/>
    <w:rsid w:val="00234D43"/>
    <w:rsid w:val="00240E9F"/>
    <w:rsid w:val="00261894"/>
    <w:rsid w:val="00271ACC"/>
    <w:rsid w:val="00272977"/>
    <w:rsid w:val="00282E68"/>
    <w:rsid w:val="00286260"/>
    <w:rsid w:val="00294268"/>
    <w:rsid w:val="002B10D3"/>
    <w:rsid w:val="002B15C0"/>
    <w:rsid w:val="002B37A1"/>
    <w:rsid w:val="002C0564"/>
    <w:rsid w:val="002C59BD"/>
    <w:rsid w:val="00316F5F"/>
    <w:rsid w:val="003240BD"/>
    <w:rsid w:val="00324E69"/>
    <w:rsid w:val="00344DE9"/>
    <w:rsid w:val="003527B4"/>
    <w:rsid w:val="003622C2"/>
    <w:rsid w:val="00370E3C"/>
    <w:rsid w:val="0037414E"/>
    <w:rsid w:val="003C7F26"/>
    <w:rsid w:val="003D017F"/>
    <w:rsid w:val="003E4FBF"/>
    <w:rsid w:val="003F595A"/>
    <w:rsid w:val="003F7065"/>
    <w:rsid w:val="004008DA"/>
    <w:rsid w:val="00425DF6"/>
    <w:rsid w:val="00433298"/>
    <w:rsid w:val="00440CA8"/>
    <w:rsid w:val="004A1266"/>
    <w:rsid w:val="004A7A9D"/>
    <w:rsid w:val="004A7E7E"/>
    <w:rsid w:val="004B6833"/>
    <w:rsid w:val="004C3804"/>
    <w:rsid w:val="004D3CDE"/>
    <w:rsid w:val="004E24D3"/>
    <w:rsid w:val="004F1191"/>
    <w:rsid w:val="00543330"/>
    <w:rsid w:val="00557E44"/>
    <w:rsid w:val="005727C3"/>
    <w:rsid w:val="00581BD4"/>
    <w:rsid w:val="00583F3C"/>
    <w:rsid w:val="005953F5"/>
    <w:rsid w:val="005A125E"/>
    <w:rsid w:val="005B6665"/>
    <w:rsid w:val="005E2172"/>
    <w:rsid w:val="0060586A"/>
    <w:rsid w:val="006221D4"/>
    <w:rsid w:val="006231FF"/>
    <w:rsid w:val="0062349A"/>
    <w:rsid w:val="0062552D"/>
    <w:rsid w:val="00626D8F"/>
    <w:rsid w:val="0063522B"/>
    <w:rsid w:val="00652FF5"/>
    <w:rsid w:val="00660676"/>
    <w:rsid w:val="00664620"/>
    <w:rsid w:val="0067743D"/>
    <w:rsid w:val="006A3881"/>
    <w:rsid w:val="006B36D4"/>
    <w:rsid w:val="006C0001"/>
    <w:rsid w:val="006C0AB1"/>
    <w:rsid w:val="006C5849"/>
    <w:rsid w:val="006F1DE1"/>
    <w:rsid w:val="006F79F0"/>
    <w:rsid w:val="00702D46"/>
    <w:rsid w:val="007076DE"/>
    <w:rsid w:val="0071424A"/>
    <w:rsid w:val="007270F1"/>
    <w:rsid w:val="0074228B"/>
    <w:rsid w:val="00762ED4"/>
    <w:rsid w:val="00765C6B"/>
    <w:rsid w:val="00773DFD"/>
    <w:rsid w:val="007746D6"/>
    <w:rsid w:val="007829C2"/>
    <w:rsid w:val="007A3A29"/>
    <w:rsid w:val="007B3389"/>
    <w:rsid w:val="007D1F56"/>
    <w:rsid w:val="007D5A3E"/>
    <w:rsid w:val="00821A81"/>
    <w:rsid w:val="0082251A"/>
    <w:rsid w:val="00845716"/>
    <w:rsid w:val="0085315D"/>
    <w:rsid w:val="008875E3"/>
    <w:rsid w:val="00897B0B"/>
    <w:rsid w:val="008C2F24"/>
    <w:rsid w:val="008F0401"/>
    <w:rsid w:val="008F2BC0"/>
    <w:rsid w:val="00904388"/>
    <w:rsid w:val="00920AC4"/>
    <w:rsid w:val="00943B82"/>
    <w:rsid w:val="00945FC2"/>
    <w:rsid w:val="00951A1D"/>
    <w:rsid w:val="0096331A"/>
    <w:rsid w:val="00986D6F"/>
    <w:rsid w:val="0099788B"/>
    <w:rsid w:val="009C1083"/>
    <w:rsid w:val="009C3DFF"/>
    <w:rsid w:val="009D34E7"/>
    <w:rsid w:val="009E3B40"/>
    <w:rsid w:val="009F08E6"/>
    <w:rsid w:val="009F2B33"/>
    <w:rsid w:val="00A246D5"/>
    <w:rsid w:val="00A2785F"/>
    <w:rsid w:val="00A43409"/>
    <w:rsid w:val="00A7360D"/>
    <w:rsid w:val="00A7472B"/>
    <w:rsid w:val="00AA6A9C"/>
    <w:rsid w:val="00AC1BEC"/>
    <w:rsid w:val="00AC25D1"/>
    <w:rsid w:val="00AC5938"/>
    <w:rsid w:val="00AE549B"/>
    <w:rsid w:val="00AF1029"/>
    <w:rsid w:val="00B04F72"/>
    <w:rsid w:val="00B259B6"/>
    <w:rsid w:val="00B33EE2"/>
    <w:rsid w:val="00B41366"/>
    <w:rsid w:val="00B52AF9"/>
    <w:rsid w:val="00B915EC"/>
    <w:rsid w:val="00B936E9"/>
    <w:rsid w:val="00BA39D5"/>
    <w:rsid w:val="00BC18F7"/>
    <w:rsid w:val="00BD56F3"/>
    <w:rsid w:val="00BE505D"/>
    <w:rsid w:val="00BF39F3"/>
    <w:rsid w:val="00C14C62"/>
    <w:rsid w:val="00C254ED"/>
    <w:rsid w:val="00C50BEF"/>
    <w:rsid w:val="00C54AF1"/>
    <w:rsid w:val="00C61B9C"/>
    <w:rsid w:val="00C76DBB"/>
    <w:rsid w:val="00CB1102"/>
    <w:rsid w:val="00CD0B67"/>
    <w:rsid w:val="00CD4A38"/>
    <w:rsid w:val="00CD4F34"/>
    <w:rsid w:val="00CD7A67"/>
    <w:rsid w:val="00CF2CDA"/>
    <w:rsid w:val="00D00432"/>
    <w:rsid w:val="00D05132"/>
    <w:rsid w:val="00D52377"/>
    <w:rsid w:val="00D57E92"/>
    <w:rsid w:val="00D607BB"/>
    <w:rsid w:val="00D618BE"/>
    <w:rsid w:val="00D72D2A"/>
    <w:rsid w:val="00DA1CDA"/>
    <w:rsid w:val="00DF199B"/>
    <w:rsid w:val="00E27B53"/>
    <w:rsid w:val="00E325F2"/>
    <w:rsid w:val="00E724BF"/>
    <w:rsid w:val="00E92446"/>
    <w:rsid w:val="00E9665C"/>
    <w:rsid w:val="00ED374C"/>
    <w:rsid w:val="00EF2CFC"/>
    <w:rsid w:val="00F05472"/>
    <w:rsid w:val="00F54F2A"/>
    <w:rsid w:val="00F622B2"/>
    <w:rsid w:val="00F65648"/>
    <w:rsid w:val="00FA186B"/>
    <w:rsid w:val="00FB2298"/>
    <w:rsid w:val="00FC590D"/>
    <w:rsid w:val="00FC6AB1"/>
    <w:rsid w:val="00FD67C2"/>
    <w:rsid w:val="00FE76FF"/>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0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styleId="Strong">
    <w:name w:val="Strong"/>
    <w:basedOn w:val="DefaultParagraphFont"/>
    <w:uiPriority w:val="22"/>
    <w:qFormat/>
    <w:rsid w:val="00154C28"/>
    <w:rPr>
      <w:b/>
      <w:bCs/>
    </w:rPr>
  </w:style>
  <w:style w:type="character" w:customStyle="1" w:styleId="lineitem">
    <w:name w:val="lineitem"/>
    <w:basedOn w:val="DefaultParagraphFont"/>
    <w:rsid w:val="00154C28"/>
  </w:style>
  <w:style w:type="character" w:customStyle="1" w:styleId="truncateellipsis">
    <w:name w:val="truncate_ellipsis"/>
    <w:basedOn w:val="DefaultParagraphFont"/>
    <w:rsid w:val="00154C28"/>
  </w:style>
  <w:style w:type="character" w:customStyle="1" w:styleId="truncatemore">
    <w:name w:val="truncate_more"/>
    <w:basedOn w:val="DefaultParagraphFont"/>
    <w:rsid w:val="00154C28"/>
  </w:style>
  <w:style w:type="character" w:customStyle="1" w:styleId="pslongeditbox">
    <w:name w:val="pslongeditbox"/>
    <w:basedOn w:val="DefaultParagraphFont"/>
    <w:rsid w:val="00F65648"/>
  </w:style>
  <w:style w:type="character" w:customStyle="1" w:styleId="pseditboxdisponly">
    <w:name w:val="pseditbox_disponly"/>
    <w:basedOn w:val="DefaultParagraphFont"/>
    <w:rsid w:val="0020543D"/>
  </w:style>
  <w:style w:type="paragraph" w:styleId="ListParagraph">
    <w:name w:val="List Paragraph"/>
    <w:basedOn w:val="Normal"/>
    <w:uiPriority w:val="34"/>
    <w:qFormat/>
    <w:rsid w:val="00215F8D"/>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styleId="Strong">
    <w:name w:val="Strong"/>
    <w:basedOn w:val="DefaultParagraphFont"/>
    <w:uiPriority w:val="22"/>
    <w:qFormat/>
    <w:rsid w:val="00154C28"/>
    <w:rPr>
      <w:b/>
      <w:bCs/>
    </w:rPr>
  </w:style>
  <w:style w:type="character" w:customStyle="1" w:styleId="lineitem">
    <w:name w:val="lineitem"/>
    <w:basedOn w:val="DefaultParagraphFont"/>
    <w:rsid w:val="00154C28"/>
  </w:style>
  <w:style w:type="character" w:customStyle="1" w:styleId="truncateellipsis">
    <w:name w:val="truncate_ellipsis"/>
    <w:basedOn w:val="DefaultParagraphFont"/>
    <w:rsid w:val="00154C28"/>
  </w:style>
  <w:style w:type="character" w:customStyle="1" w:styleId="truncatemore">
    <w:name w:val="truncate_more"/>
    <w:basedOn w:val="DefaultParagraphFont"/>
    <w:rsid w:val="00154C28"/>
  </w:style>
</w:styles>
</file>

<file path=word/webSettings.xml><?xml version="1.0" encoding="utf-8"?>
<w:webSettings xmlns:r="http://schemas.openxmlformats.org/officeDocument/2006/relationships" xmlns:w="http://schemas.openxmlformats.org/wordprocessingml/2006/main">
  <w:divs>
    <w:div w:id="2247158">
      <w:bodyDiv w:val="1"/>
      <w:marLeft w:val="0"/>
      <w:marRight w:val="0"/>
      <w:marTop w:val="0"/>
      <w:marBottom w:val="0"/>
      <w:divBdr>
        <w:top w:val="none" w:sz="0" w:space="0" w:color="auto"/>
        <w:left w:val="none" w:sz="0" w:space="0" w:color="auto"/>
        <w:bottom w:val="none" w:sz="0" w:space="0" w:color="auto"/>
        <w:right w:val="none" w:sz="0" w:space="0" w:color="auto"/>
      </w:divBdr>
    </w:div>
    <w:div w:id="421951197">
      <w:bodyDiv w:val="1"/>
      <w:marLeft w:val="0"/>
      <w:marRight w:val="0"/>
      <w:marTop w:val="0"/>
      <w:marBottom w:val="0"/>
      <w:divBdr>
        <w:top w:val="none" w:sz="0" w:space="0" w:color="auto"/>
        <w:left w:val="none" w:sz="0" w:space="0" w:color="auto"/>
        <w:bottom w:val="none" w:sz="0" w:space="0" w:color="auto"/>
        <w:right w:val="none" w:sz="0" w:space="0" w:color="auto"/>
      </w:divBdr>
    </w:div>
    <w:div w:id="625936258">
      <w:bodyDiv w:val="1"/>
      <w:marLeft w:val="0"/>
      <w:marRight w:val="0"/>
      <w:marTop w:val="0"/>
      <w:marBottom w:val="0"/>
      <w:divBdr>
        <w:top w:val="none" w:sz="0" w:space="0" w:color="auto"/>
        <w:left w:val="none" w:sz="0" w:space="0" w:color="auto"/>
        <w:bottom w:val="none" w:sz="0" w:space="0" w:color="auto"/>
        <w:right w:val="none" w:sz="0" w:space="0" w:color="auto"/>
      </w:divBdr>
      <w:divsChild>
        <w:div w:id="2127578308">
          <w:marLeft w:val="0"/>
          <w:marRight w:val="0"/>
          <w:marTop w:val="0"/>
          <w:marBottom w:val="0"/>
          <w:divBdr>
            <w:top w:val="none" w:sz="0" w:space="0" w:color="auto"/>
            <w:left w:val="none" w:sz="0" w:space="0" w:color="auto"/>
            <w:bottom w:val="none" w:sz="0" w:space="0" w:color="auto"/>
            <w:right w:val="none" w:sz="0" w:space="0" w:color="auto"/>
          </w:divBdr>
          <w:divsChild>
            <w:div w:id="571620213">
              <w:marLeft w:val="0"/>
              <w:marRight w:val="0"/>
              <w:marTop w:val="0"/>
              <w:marBottom w:val="0"/>
              <w:divBdr>
                <w:top w:val="none" w:sz="0" w:space="0" w:color="auto"/>
                <w:left w:val="none" w:sz="0" w:space="0" w:color="auto"/>
                <w:bottom w:val="none" w:sz="0" w:space="0" w:color="auto"/>
                <w:right w:val="none" w:sz="0" w:space="0" w:color="auto"/>
              </w:divBdr>
              <w:divsChild>
                <w:div w:id="629017969">
                  <w:marLeft w:val="0"/>
                  <w:marRight w:val="0"/>
                  <w:marTop w:val="0"/>
                  <w:marBottom w:val="0"/>
                  <w:divBdr>
                    <w:top w:val="none" w:sz="0" w:space="0" w:color="auto"/>
                    <w:left w:val="none" w:sz="0" w:space="0" w:color="auto"/>
                    <w:bottom w:val="none" w:sz="0" w:space="0" w:color="auto"/>
                    <w:right w:val="none" w:sz="0" w:space="0" w:color="auto"/>
                  </w:divBdr>
                  <w:divsChild>
                    <w:div w:id="14612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370184">
      <w:bodyDiv w:val="1"/>
      <w:marLeft w:val="0"/>
      <w:marRight w:val="0"/>
      <w:marTop w:val="0"/>
      <w:marBottom w:val="0"/>
      <w:divBdr>
        <w:top w:val="none" w:sz="0" w:space="0" w:color="auto"/>
        <w:left w:val="none" w:sz="0" w:space="0" w:color="auto"/>
        <w:bottom w:val="none" w:sz="0" w:space="0" w:color="auto"/>
        <w:right w:val="none" w:sz="0" w:space="0" w:color="auto"/>
      </w:divBdr>
      <w:divsChild>
        <w:div w:id="929391724">
          <w:marLeft w:val="0"/>
          <w:marRight w:val="0"/>
          <w:marTop w:val="0"/>
          <w:marBottom w:val="0"/>
          <w:divBdr>
            <w:top w:val="none" w:sz="0" w:space="0" w:color="auto"/>
            <w:left w:val="none" w:sz="0" w:space="0" w:color="auto"/>
            <w:bottom w:val="none" w:sz="0" w:space="0" w:color="auto"/>
            <w:right w:val="none" w:sz="0" w:space="0" w:color="auto"/>
          </w:divBdr>
          <w:divsChild>
            <w:div w:id="1165822598">
              <w:marLeft w:val="0"/>
              <w:marRight w:val="0"/>
              <w:marTop w:val="0"/>
              <w:marBottom w:val="0"/>
              <w:divBdr>
                <w:top w:val="none" w:sz="0" w:space="0" w:color="auto"/>
                <w:left w:val="none" w:sz="0" w:space="0" w:color="auto"/>
                <w:bottom w:val="none" w:sz="0" w:space="0" w:color="auto"/>
                <w:right w:val="none" w:sz="0" w:space="0" w:color="auto"/>
              </w:divBdr>
              <w:divsChild>
                <w:div w:id="1918898989">
                  <w:marLeft w:val="0"/>
                  <w:marRight w:val="0"/>
                  <w:marTop w:val="0"/>
                  <w:marBottom w:val="0"/>
                  <w:divBdr>
                    <w:top w:val="none" w:sz="0" w:space="0" w:color="auto"/>
                    <w:left w:val="none" w:sz="0" w:space="0" w:color="auto"/>
                    <w:bottom w:val="none" w:sz="0" w:space="0" w:color="auto"/>
                    <w:right w:val="none" w:sz="0" w:space="0" w:color="auto"/>
                  </w:divBdr>
                  <w:divsChild>
                    <w:div w:id="1660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26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atalog/"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hyperlink" Target="mailto:scott.galland@nau.edu" TargetMode="External"/><Relationship Id="rId2" Type="http://schemas.openxmlformats.org/officeDocument/2006/relationships/numbering" Target="numbering.xml"/><Relationship Id="rId16" Type="http://schemas.openxmlformats.org/officeDocument/2006/relationships/hyperlink" Target="https://aztransmac1.asu.edu/cgi-bin/WebObjects/ATASS.woa/wa/SUNList?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5" Type="http://schemas.openxmlformats.org/officeDocument/2006/relationships/webSettings" Target="webSettings.xml"/><Relationship Id="rId15" Type="http://schemas.openxmlformats.org/officeDocument/2006/relationships/hyperlink" Target="https://aztransmac2.asu.edu/cgi-bin/WebObjects/Admin_CEG.woa/wa/ByInst?inst=NAU" TargetMode="External"/><Relationship Id="rId10" Type="http://schemas.openxmlformats.org/officeDocument/2006/relationships/hyperlink" Target="http://www4.nau.edu/avpaa/UCCForms/syllabus.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44567-DC0B-4996-BEE1-AAFF5F559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15</cp:revision>
  <dcterms:created xsi:type="dcterms:W3CDTF">2014-01-23T23:50:00Z</dcterms:created>
  <dcterms:modified xsi:type="dcterms:W3CDTF">2014-01-29T20:28:00Z</dcterms:modified>
</cp:coreProperties>
</file>