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5C1A76" w:rsidP="00CE4E0C">
            <w:pPr>
              <w:rPr>
                <w:rFonts w:ascii="Arial" w:hAnsi="Arial" w:cs="Arial"/>
                <w:sz w:val="28"/>
                <w:szCs w:val="28"/>
              </w:rPr>
            </w:pPr>
            <w:r w:rsidRPr="006C0A0B">
              <w:rPr>
                <w:rFonts w:ascii="Arial" w:hAnsi="Arial" w:cs="Arial"/>
                <w:b/>
                <w:sz w:val="24"/>
                <w:szCs w:val="24"/>
              </w:rPr>
              <w:fldChar w:fldCharType="begin">
                <w:ffData>
                  <w:name w:val="Check3"/>
                  <w:enabled/>
                  <w:calcOnExit w:val="0"/>
                  <w:checkBox>
                    <w:sizeAuto/>
                    <w:default w:val="0"/>
                  </w:checkBox>
                </w:ffData>
              </w:fldChar>
            </w:r>
            <w:r w:rsidR="00C6101A" w:rsidRPr="006C0A0B">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6C0A0B">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C6101A" w:rsidRPr="00E93E74">
              <w:rPr>
                <w:rStyle w:val="Emphasis"/>
                <w:rFonts w:ascii="Arial" w:hAnsi="Arial" w:cs="Arial"/>
                <w:b/>
                <w:sz w:val="24"/>
                <w:szCs w:val="24"/>
              </w:rPr>
              <w:t xml:space="preserve">Refer to </w:t>
            </w:r>
            <w:hyperlink r:id="rId9" w:history="1">
              <w:r w:rsidR="00C6101A" w:rsidRPr="00E93E74">
                <w:rPr>
                  <w:rStyle w:val="Hyperlink"/>
                  <w:rFonts w:ascii="Arial" w:hAnsi="Arial" w:cs="Arial"/>
                  <w:b/>
                  <w:sz w:val="24"/>
                  <w:szCs w:val="24"/>
                </w:rPr>
                <w:t>UCC</w:t>
              </w:r>
            </w:hyperlink>
            <w:r w:rsidR="00C6101A" w:rsidRPr="00E93E74">
              <w:rPr>
                <w:rStyle w:val="Emphasis"/>
                <w:rFonts w:ascii="Arial" w:hAnsi="Arial" w:cs="Arial"/>
                <w:b/>
                <w:sz w:val="24"/>
                <w:szCs w:val="24"/>
              </w:rPr>
              <w:t xml:space="preserve"> or </w:t>
            </w:r>
            <w:hyperlink r:id="rId10" w:history="1">
              <w:r w:rsidR="00C6101A" w:rsidRPr="00E93E74">
                <w:rPr>
                  <w:rStyle w:val="Hyperlink"/>
                  <w:rFonts w:ascii="Arial" w:hAnsi="Arial" w:cs="Arial"/>
                  <w:b/>
                  <w:sz w:val="24"/>
                  <w:szCs w:val="24"/>
                </w:rPr>
                <w:t>UGC</w:t>
              </w:r>
            </w:hyperlink>
            <w:r w:rsidR="00E93E74">
              <w:rPr>
                <w:rStyle w:val="Emphasis"/>
                <w:rFonts w:ascii="Arial" w:hAnsi="Arial" w:cs="Arial"/>
                <w:b/>
                <w:sz w:val="24"/>
                <w:szCs w:val="24"/>
              </w:rPr>
              <w:t xml:space="preserve"> </w:t>
            </w:r>
            <w:r w:rsidR="00CE4E0C">
              <w:rPr>
                <w:rStyle w:val="Emphasis"/>
                <w:rFonts w:ascii="Arial" w:hAnsi="Arial" w:cs="Arial"/>
                <w:b/>
                <w:sz w:val="24"/>
                <w:szCs w:val="24"/>
              </w:rPr>
              <w:t>Fast T</w:t>
            </w:r>
            <w:r w:rsidR="00C6101A" w:rsidRPr="00E93E74">
              <w:rPr>
                <w:rStyle w:val="Emphasis"/>
                <w:rFonts w:ascii="Arial" w:hAnsi="Arial" w:cs="Arial"/>
                <w:b/>
                <w:sz w:val="24"/>
                <w:szCs w:val="24"/>
              </w:rPr>
              <w:t>rack Policy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25476F" w:rsidRDefault="00132300" w:rsidP="00287DE0">
            <w:pPr>
              <w:rPr>
                <w:rFonts w:ascii="Arial" w:hAnsi="Arial" w:cs="Arial"/>
                <w:b/>
                <w:sz w:val="24"/>
                <w:szCs w:val="24"/>
              </w:rPr>
            </w:pPr>
            <w:r>
              <w:rPr>
                <w:rFonts w:ascii="Arial" w:hAnsi="Arial" w:cs="Arial"/>
                <w:b/>
                <w:sz w:val="24"/>
                <w:szCs w:val="24"/>
              </w:rPr>
              <w:t xml:space="preserve">CEFNS </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25476F" w:rsidRDefault="00132300" w:rsidP="00287DE0">
            <w:pPr>
              <w:rPr>
                <w:rFonts w:ascii="Arial" w:hAnsi="Arial" w:cs="Arial"/>
                <w:b/>
                <w:sz w:val="24"/>
                <w:szCs w:val="24"/>
              </w:rPr>
            </w:pPr>
            <w:r>
              <w:rPr>
                <w:rFonts w:ascii="Arial" w:hAnsi="Arial" w:cs="Arial"/>
                <w:b/>
                <w:sz w:val="24"/>
                <w:szCs w:val="24"/>
              </w:rPr>
              <w:t>SESES</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910769">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9F6426" w:rsidRPr="006A703E" w:rsidRDefault="00132300" w:rsidP="002622A9">
            <w:pPr>
              <w:rPr>
                <w:rFonts w:ascii="Arial" w:hAnsi="Arial" w:cs="Arial"/>
                <w:b/>
                <w:sz w:val="24"/>
                <w:szCs w:val="24"/>
              </w:rPr>
            </w:pPr>
            <w:r>
              <w:rPr>
                <w:rFonts w:ascii="Arial" w:hAnsi="Arial" w:cs="Arial"/>
                <w:b/>
                <w:sz w:val="24"/>
                <w:szCs w:val="24"/>
              </w:rPr>
              <w:t>Environmental Studies</w:t>
            </w:r>
            <w:r w:rsidR="00D936CC">
              <w:rPr>
                <w:rFonts w:ascii="Arial" w:hAnsi="Arial" w:cs="Arial"/>
                <w:b/>
                <w:sz w:val="24"/>
                <w:szCs w:val="24"/>
              </w:rPr>
              <w:t>; B.</w:t>
            </w:r>
            <w:r w:rsidR="002622A9">
              <w:rPr>
                <w:rFonts w:ascii="Arial" w:hAnsi="Arial" w:cs="Arial"/>
                <w:b/>
                <w:sz w:val="24"/>
                <w:szCs w:val="24"/>
              </w:rPr>
              <w:t>A</w:t>
            </w:r>
            <w:r w:rsidR="00D936CC">
              <w:rPr>
                <w:rFonts w:ascii="Arial" w:hAnsi="Arial" w:cs="Arial"/>
                <w:b/>
                <w:sz w:val="24"/>
                <w:szCs w:val="24"/>
              </w:rPr>
              <w:t>. (</w:t>
            </w:r>
            <w:r>
              <w:rPr>
                <w:rFonts w:ascii="Arial" w:hAnsi="Arial" w:cs="Arial"/>
                <w:b/>
                <w:sz w:val="24"/>
                <w:szCs w:val="24"/>
              </w:rPr>
              <w:t>ENVSTDB</w:t>
            </w:r>
            <w:r w:rsidR="005C16D5">
              <w:rPr>
                <w:rFonts w:ascii="Arial" w:hAnsi="Arial" w:cs="Arial"/>
                <w:b/>
                <w:sz w:val="24"/>
                <w:szCs w:val="24"/>
              </w:rPr>
              <w:t>A</w:t>
            </w:r>
            <w:r>
              <w:rPr>
                <w:rFonts w:ascii="Arial" w:hAnsi="Arial" w:cs="Arial"/>
                <w:b/>
                <w:sz w:val="24"/>
                <w:szCs w:val="24"/>
              </w:rPr>
              <w:t>X</w:t>
            </w:r>
            <w:r w:rsidR="0025476F" w:rsidRPr="0025476F">
              <w:rPr>
                <w:rFonts w:ascii="Arial" w:hAnsi="Arial" w:cs="Arial"/>
                <w:b/>
                <w:sz w:val="24"/>
                <w:szCs w:val="24"/>
              </w:rPr>
              <w:t>)</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DD1AD9" w:rsidRPr="00F22575" w:rsidRDefault="00F22575" w:rsidP="00287DE0">
            <w:pPr>
              <w:rPr>
                <w:rFonts w:ascii="Arial" w:hAnsi="Arial" w:cs="Arial"/>
                <w:b/>
              </w:rPr>
            </w:pPr>
            <w:r w:rsidRPr="00F22575">
              <w:rPr>
                <w:rFonts w:ascii="Arial" w:hAnsi="Arial" w:cs="Arial"/>
                <w:b/>
              </w:rPr>
              <w:t>Globalization</w:t>
            </w:r>
            <w:r w:rsidR="005C16D5">
              <w:rPr>
                <w:rFonts w:ascii="Arial" w:hAnsi="Arial" w:cs="Arial"/>
                <w:b/>
              </w:rPr>
              <w:t xml:space="preserve"> and Environmental Change (GECBA</w:t>
            </w:r>
            <w:r w:rsidRPr="00F22575">
              <w:rPr>
                <w:rFonts w:ascii="Arial" w:hAnsi="Arial" w:cs="Arial"/>
                <w:b/>
              </w:rPr>
              <w:t>XM)</w:t>
            </w:r>
          </w:p>
          <w:p w:rsidR="00F22575" w:rsidRPr="00F22575" w:rsidRDefault="00F22575" w:rsidP="00287DE0">
            <w:pPr>
              <w:rPr>
                <w:rFonts w:ascii="Arial" w:hAnsi="Arial" w:cs="Arial"/>
                <w:b/>
              </w:rPr>
            </w:pPr>
            <w:r w:rsidRPr="00F22575">
              <w:rPr>
                <w:rFonts w:ascii="Arial" w:hAnsi="Arial" w:cs="Arial"/>
                <w:b/>
              </w:rPr>
              <w:t>Southwest Environment (SEB</w:t>
            </w:r>
            <w:r w:rsidR="005C16D5">
              <w:rPr>
                <w:rFonts w:ascii="Arial" w:hAnsi="Arial" w:cs="Arial"/>
                <w:b/>
              </w:rPr>
              <w:t>A</w:t>
            </w:r>
            <w:r w:rsidRPr="00F22575">
              <w:rPr>
                <w:rFonts w:ascii="Arial" w:hAnsi="Arial" w:cs="Arial"/>
                <w:b/>
              </w:rPr>
              <w:t>XM)</w:t>
            </w:r>
          </w:p>
          <w:p w:rsidR="00F22575" w:rsidRPr="0025476F" w:rsidRDefault="00F22575" w:rsidP="005C16D5">
            <w:pPr>
              <w:rPr>
                <w:rFonts w:ascii="Arial" w:hAnsi="Arial" w:cs="Arial"/>
                <w:b/>
                <w:sz w:val="24"/>
                <w:szCs w:val="24"/>
              </w:rPr>
            </w:pPr>
            <w:r w:rsidRPr="00F22575">
              <w:rPr>
                <w:rFonts w:ascii="Arial" w:hAnsi="Arial" w:cs="Arial"/>
                <w:b/>
              </w:rPr>
              <w:t xml:space="preserve">Sustainability, Community and </w:t>
            </w:r>
            <w:proofErr w:type="spellStart"/>
            <w:r w:rsidRPr="00F22575">
              <w:rPr>
                <w:rFonts w:ascii="Arial" w:hAnsi="Arial" w:cs="Arial"/>
                <w:b/>
              </w:rPr>
              <w:t>Biocultural</w:t>
            </w:r>
            <w:proofErr w:type="spellEnd"/>
            <w:r w:rsidRPr="00F22575">
              <w:rPr>
                <w:rFonts w:ascii="Arial" w:hAnsi="Arial" w:cs="Arial"/>
                <w:b/>
              </w:rPr>
              <w:t xml:space="preserve"> Diversity (SCBDB</w:t>
            </w:r>
            <w:r w:rsidR="005C16D5">
              <w:rPr>
                <w:rFonts w:ascii="Arial" w:hAnsi="Arial" w:cs="Arial"/>
                <w:b/>
              </w:rPr>
              <w:t>A</w:t>
            </w:r>
            <w:r w:rsidRPr="00F22575">
              <w:rPr>
                <w:rFonts w:ascii="Arial" w:hAnsi="Arial" w:cs="Arial"/>
                <w:b/>
              </w:rPr>
              <w:t>XM)</w:t>
            </w: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5C1A76"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1" w:name="Check1"/>
            <w:r w:rsidR="00B962E5">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5C1A76"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5C1A76" w:rsidP="0065207F">
            <w:pPr>
              <w:rPr>
                <w:rFonts w:ascii="Arial" w:hAnsi="Arial" w:cs="Arial"/>
                <w:sz w:val="24"/>
                <w:szCs w:val="24"/>
              </w:rPr>
            </w:pPr>
            <w:r>
              <w:rPr>
                <w:rFonts w:ascii="Arial" w:hAnsi="Arial" w:cs="Arial"/>
                <w:b/>
                <w:sz w:val="24"/>
                <w:szCs w:val="24"/>
              </w:rPr>
              <w:fldChar w:fldCharType="begin">
                <w:ffData>
                  <w:name w:val=""/>
                  <w:enabled/>
                  <w:calcOnExit w:val="0"/>
                  <w:checkBox>
                    <w:sizeAuto/>
                    <w:default w:val="1"/>
                  </w:checkBox>
                </w:ffData>
              </w:fldChar>
            </w:r>
            <w:r w:rsidR="00B962E5">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5C1A76" w:rsidP="0065207F">
            <w:pPr>
              <w:rPr>
                <w:rFonts w:ascii="Arial" w:hAnsi="Arial" w:cs="Arial"/>
                <w:sz w:val="28"/>
                <w:szCs w:val="28"/>
              </w:rPr>
            </w:pPr>
            <w:r>
              <w:rPr>
                <w:rFonts w:ascii="Arial" w:hAnsi="Arial" w:cs="Arial"/>
                <w:b/>
                <w:sz w:val="24"/>
                <w:szCs w:val="24"/>
              </w:rPr>
              <w:fldChar w:fldCharType="begin">
                <w:ffData>
                  <w:name w:val="Check3"/>
                  <w:enabled/>
                  <w:calcOnExit w:val="0"/>
                  <w:checkBox>
                    <w:sizeAuto/>
                    <w:default w:val="0"/>
                  </w:checkBox>
                </w:ffData>
              </w:fldChar>
            </w:r>
            <w:bookmarkStart w:id="2" w:name="Check3"/>
            <w:r w:rsidR="00B962E5">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2"/>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5C1A76" w:rsidP="0065207F">
            <w:pPr>
              <w:rPr>
                <w:rFonts w:ascii="Arial" w:hAnsi="Arial" w:cs="Arial"/>
                <w:sz w:val="28"/>
                <w:szCs w:val="28"/>
              </w:rPr>
            </w:pPr>
            <w:r>
              <w:rPr>
                <w:rFonts w:ascii="Arial" w:hAnsi="Arial" w:cs="Arial"/>
                <w:b/>
                <w:sz w:val="24"/>
                <w:szCs w:val="24"/>
              </w:rPr>
              <w:fldChar w:fldCharType="begin">
                <w:ffData>
                  <w:name w:val=""/>
                  <w:enabled/>
                  <w:calcOnExit w:val="0"/>
                  <w:checkBox>
                    <w:sizeAuto/>
                    <w:default w:val="1"/>
                  </w:checkBox>
                </w:ffData>
              </w:fldChar>
            </w:r>
            <w:r w:rsidR="00B962E5">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F570EA">
            <w:pPr>
              <w:rPr>
                <w:rFonts w:ascii="Arial" w:hAnsi="Arial" w:cs="Arial"/>
                <w:b/>
                <w:sz w:val="24"/>
                <w:szCs w:val="24"/>
              </w:rPr>
            </w:pPr>
          </w:p>
          <w:p w:rsidR="004F3222" w:rsidRDefault="004F3222" w:rsidP="00F570EA">
            <w:pPr>
              <w:rPr>
                <w:rFonts w:ascii="Arial" w:hAnsi="Arial" w:cs="Arial"/>
                <w:b/>
                <w:sz w:val="24"/>
                <w:szCs w:val="24"/>
              </w:rPr>
            </w:pPr>
          </w:p>
          <w:p w:rsidR="0025476F" w:rsidRDefault="0025476F" w:rsidP="00F570EA">
            <w:pPr>
              <w:rPr>
                <w:rFonts w:ascii="Arial" w:hAnsi="Arial" w:cs="Arial"/>
                <w:b/>
                <w:color w:val="FF0000"/>
                <w:sz w:val="24"/>
                <w:szCs w:val="24"/>
              </w:rPr>
            </w:pPr>
          </w:p>
          <w:p w:rsidR="00722BCE" w:rsidRDefault="0025476F" w:rsidP="00F570EA">
            <w:pPr>
              <w:rPr>
                <w:rFonts w:ascii="Arial" w:hAnsi="Arial" w:cs="Arial"/>
                <w:b/>
                <w:color w:val="FF0000"/>
                <w:sz w:val="24"/>
                <w:szCs w:val="24"/>
              </w:rPr>
            </w:pPr>
            <w:r w:rsidRPr="0025476F">
              <w:rPr>
                <w:rFonts w:ascii="Arial" w:hAnsi="Arial" w:cs="Arial"/>
                <w:b/>
                <w:color w:val="FF0000"/>
                <w:sz w:val="24"/>
                <w:szCs w:val="24"/>
              </w:rPr>
              <w:t xml:space="preserve"> </w:t>
            </w:r>
          </w:p>
          <w:p w:rsidR="00722BCE" w:rsidRDefault="00722BCE" w:rsidP="00F570EA">
            <w:pPr>
              <w:rPr>
                <w:rFonts w:ascii="Arial" w:hAnsi="Arial" w:cs="Arial"/>
                <w:b/>
                <w:color w:val="FF0000"/>
                <w:sz w:val="24"/>
                <w:szCs w:val="24"/>
              </w:rPr>
            </w:pPr>
          </w:p>
          <w:p w:rsidR="004F3222" w:rsidRPr="00802C79" w:rsidRDefault="00802C79" w:rsidP="00F570EA">
            <w:pPr>
              <w:rPr>
                <w:rFonts w:ascii="Arial" w:hAnsi="Arial" w:cs="Arial"/>
                <w:b/>
                <w:sz w:val="24"/>
                <w:szCs w:val="24"/>
              </w:rPr>
            </w:pPr>
            <w:r w:rsidRPr="00802C79">
              <w:rPr>
                <w:rFonts w:ascii="Arial" w:hAnsi="Arial" w:cs="Arial"/>
                <w:b/>
                <w:sz w:val="24"/>
                <w:szCs w:val="24"/>
              </w:rPr>
              <w:t xml:space="preserve">NONE </w:t>
            </w:r>
          </w:p>
        </w:tc>
        <w:tc>
          <w:tcPr>
            <w:tcW w:w="5490" w:type="dxa"/>
          </w:tcPr>
          <w:p w:rsidR="002A6916" w:rsidRDefault="0065207F" w:rsidP="002A6916">
            <w:pPr>
              <w:rPr>
                <w:rFonts w:ascii="Arial" w:hAnsi="Arial" w:cs="Arial"/>
                <w:i/>
                <w:sz w:val="22"/>
                <w:szCs w:val="24"/>
              </w:rPr>
            </w:pPr>
            <w:r>
              <w:rPr>
                <w:rFonts w:ascii="Arial" w:hAnsi="Arial" w:cs="Arial"/>
                <w:bCs/>
                <w:sz w:val="24"/>
                <w:szCs w:val="24"/>
              </w:rPr>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1"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722BCE" w:rsidRDefault="00722BCE" w:rsidP="002A6916">
            <w:pPr>
              <w:rPr>
                <w:rFonts w:ascii="Arial" w:hAnsi="Arial" w:cs="Arial"/>
                <w:i/>
                <w:sz w:val="22"/>
                <w:szCs w:val="24"/>
              </w:rPr>
            </w:pPr>
          </w:p>
          <w:p w:rsidR="00802C79" w:rsidRPr="00802C79" w:rsidRDefault="00802C79" w:rsidP="00802C79">
            <w:pPr>
              <w:spacing w:line="276" w:lineRule="auto"/>
              <w:rPr>
                <w:rFonts w:ascii="Arial" w:hAnsi="Arial" w:cs="Arial"/>
                <w:b/>
                <w:sz w:val="24"/>
                <w:szCs w:val="24"/>
              </w:rPr>
            </w:pPr>
            <w:r w:rsidRPr="00802C79">
              <w:rPr>
                <w:rFonts w:ascii="Arial" w:hAnsi="Arial" w:cs="Arial"/>
                <w:b/>
                <w:sz w:val="24"/>
                <w:szCs w:val="24"/>
              </w:rPr>
              <w:t>Environmental Studies Learning Outcomes Students will demonstrate an understanding of key concepts of Environmental Studies.</w:t>
            </w:r>
          </w:p>
          <w:p w:rsidR="00802C79" w:rsidRPr="00802C79" w:rsidRDefault="00802C79" w:rsidP="00802C79">
            <w:pPr>
              <w:pStyle w:val="ListParagraph"/>
              <w:numPr>
                <w:ilvl w:val="0"/>
                <w:numId w:val="24"/>
              </w:numPr>
              <w:spacing w:line="276" w:lineRule="auto"/>
              <w:rPr>
                <w:rFonts w:ascii="Arial" w:hAnsi="Arial" w:cs="Arial"/>
                <w:b/>
                <w:sz w:val="24"/>
                <w:szCs w:val="24"/>
              </w:rPr>
            </w:pPr>
            <w:r w:rsidRPr="00802C79">
              <w:rPr>
                <w:rFonts w:ascii="Arial" w:hAnsi="Arial" w:cs="Arial"/>
                <w:b/>
                <w:sz w:val="24"/>
                <w:szCs w:val="24"/>
              </w:rPr>
              <w:t xml:space="preserve">Students will demonstrate the ability to </w:t>
            </w:r>
            <w:r w:rsidRPr="00802C79">
              <w:rPr>
                <w:rFonts w:ascii="Arial" w:hAnsi="Arial" w:cs="Arial"/>
                <w:b/>
                <w:sz w:val="24"/>
                <w:szCs w:val="24"/>
              </w:rPr>
              <w:lastRenderedPageBreak/>
              <w:t>effectively integrate key concepts from physical sciences, life sciences, social sciences, and the humanities in the context of sustainable systems.</w:t>
            </w:r>
          </w:p>
          <w:p w:rsidR="00802C79" w:rsidRPr="00802C79" w:rsidRDefault="00802C79" w:rsidP="00802C79">
            <w:pPr>
              <w:pStyle w:val="ListParagraph"/>
              <w:numPr>
                <w:ilvl w:val="0"/>
                <w:numId w:val="24"/>
              </w:numPr>
              <w:spacing w:line="276" w:lineRule="auto"/>
              <w:rPr>
                <w:rFonts w:ascii="Arial" w:hAnsi="Arial" w:cs="Arial"/>
                <w:b/>
                <w:sz w:val="24"/>
                <w:szCs w:val="24"/>
              </w:rPr>
            </w:pPr>
            <w:r w:rsidRPr="00802C79">
              <w:rPr>
                <w:rFonts w:ascii="Arial" w:eastAsiaTheme="minorEastAsia" w:hAnsi="Arial" w:cs="Arial"/>
                <w:b/>
                <w:sz w:val="24"/>
                <w:szCs w:val="24"/>
              </w:rPr>
              <w:t>Students will develop the ability to work in a group setting integrating multiple perspectives in addressing an environmental / sustainability challenges.</w:t>
            </w:r>
          </w:p>
          <w:p w:rsidR="00802C79" w:rsidRPr="00802C79" w:rsidRDefault="00802C79" w:rsidP="00802C79">
            <w:pPr>
              <w:pStyle w:val="ListParagraph"/>
              <w:numPr>
                <w:ilvl w:val="0"/>
                <w:numId w:val="24"/>
              </w:numPr>
              <w:spacing w:line="276" w:lineRule="auto"/>
              <w:rPr>
                <w:rFonts w:ascii="Arial" w:hAnsi="Arial" w:cs="Arial"/>
                <w:b/>
                <w:sz w:val="24"/>
                <w:szCs w:val="24"/>
              </w:rPr>
            </w:pPr>
            <w:r w:rsidRPr="00802C79">
              <w:rPr>
                <w:rFonts w:ascii="Arial" w:hAnsi="Arial" w:cs="Arial"/>
                <w:b/>
                <w:sz w:val="24"/>
                <w:szCs w:val="24"/>
              </w:rPr>
              <w:t>Students will demonstrate oral and written skills in presenting interdisciplinary information in environmental studies.</w:t>
            </w:r>
          </w:p>
          <w:p w:rsidR="00802C79" w:rsidRPr="00802C79" w:rsidRDefault="00802C79" w:rsidP="00802C79">
            <w:pPr>
              <w:pStyle w:val="ListParagraph"/>
              <w:numPr>
                <w:ilvl w:val="0"/>
                <w:numId w:val="24"/>
              </w:numPr>
              <w:spacing w:line="276" w:lineRule="auto"/>
              <w:rPr>
                <w:rFonts w:ascii="Arial" w:hAnsi="Arial" w:cs="Arial"/>
                <w:b/>
                <w:sz w:val="24"/>
                <w:szCs w:val="24"/>
              </w:rPr>
            </w:pPr>
            <w:r w:rsidRPr="00802C79">
              <w:rPr>
                <w:rFonts w:ascii="Arial" w:hAnsi="Arial" w:cs="Arial"/>
                <w:b/>
                <w:sz w:val="24"/>
                <w:szCs w:val="24"/>
              </w:rPr>
              <w:t>Students will demonstrate skills in conducting research and/or applying environmental sciences knowledge in an employment setting.</w:t>
            </w:r>
          </w:p>
          <w:p w:rsidR="00802C79" w:rsidRPr="00802C79" w:rsidRDefault="00802C79" w:rsidP="00802C79">
            <w:pPr>
              <w:pStyle w:val="ListParagraph"/>
              <w:numPr>
                <w:ilvl w:val="0"/>
                <w:numId w:val="24"/>
              </w:numPr>
              <w:spacing w:line="276" w:lineRule="auto"/>
              <w:rPr>
                <w:rFonts w:ascii="Arial" w:hAnsi="Arial" w:cs="Arial"/>
                <w:b/>
                <w:sz w:val="24"/>
                <w:szCs w:val="24"/>
              </w:rPr>
            </w:pPr>
            <w:r w:rsidRPr="00802C79">
              <w:rPr>
                <w:rFonts w:ascii="Arial" w:hAnsi="Arial" w:cs="Arial"/>
                <w:b/>
                <w:sz w:val="24"/>
                <w:szCs w:val="24"/>
              </w:rPr>
              <w:t>Students will demonstrate understanding of key concepts and skills in their emphasis.</w:t>
            </w:r>
          </w:p>
          <w:p w:rsidR="0065207F" w:rsidRDefault="0065207F"/>
        </w:tc>
      </w:tr>
    </w:tbl>
    <w:p w:rsidR="0065207F" w:rsidRDefault="0065207F"/>
    <w:p w:rsidR="0065207F" w:rsidRDefault="0065207F"/>
    <w:p w:rsidR="0065207F" w:rsidRDefault="0065207F"/>
    <w:tbl>
      <w:tblPr>
        <w:tblStyle w:val="TableGrid"/>
        <w:tblW w:w="0" w:type="auto"/>
        <w:tblLayout w:type="fixed"/>
        <w:tblLook w:val="04A0"/>
      </w:tblPr>
      <w:tblGrid>
        <w:gridCol w:w="5418"/>
        <w:gridCol w:w="5490"/>
      </w:tblGrid>
      <w:tr w:rsidR="0065207F" w:rsidTr="001A02A7">
        <w:tc>
          <w:tcPr>
            <w:tcW w:w="5418" w:type="dxa"/>
          </w:tcPr>
          <w:p w:rsidR="0065207F" w:rsidRPr="0065207F" w:rsidRDefault="005C1A76" w:rsidP="0065207F">
            <w:pPr>
              <w:pStyle w:val="Heading3"/>
              <w:spacing w:line="260" w:lineRule="auto"/>
              <w:outlineLvl w:val="2"/>
              <w:rPr>
                <w:rFonts w:ascii="Arial" w:hAnsi="Arial" w:cs="Arial"/>
                <w:szCs w:val="24"/>
              </w:rPr>
            </w:pPr>
            <w:r w:rsidRPr="005C1A76">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39563A" w:rsidRPr="005821C8" w:rsidRDefault="0039563A"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2" w:history="1">
              <w:r w:rsidR="005E15CA">
                <w:rPr>
                  <w:rStyle w:val="Hyperlink"/>
                  <w:rFonts w:ascii="Arial" w:hAnsi="Arial" w:cs="Arial"/>
                  <w:szCs w:val="24"/>
                </w:rPr>
                <w:t>http://catalog.nau.edu/Catalog/</w:t>
              </w:r>
            </w:hyperlink>
            <w:r w:rsidR="0065207F" w:rsidRPr="0065207F">
              <w:rPr>
                <w:rFonts w:ascii="Arial" w:hAnsi="Arial" w:cs="Arial"/>
                <w:szCs w:val="24"/>
              </w:rPr>
              <w:t>)</w:t>
            </w:r>
          </w:p>
          <w:p w:rsidR="0065207F" w:rsidRDefault="0065207F"/>
          <w:p w:rsidR="00C27840" w:rsidRPr="00722BCE" w:rsidRDefault="00132300">
            <w:pPr>
              <w:rPr>
                <w:rFonts w:ascii="Tahoma" w:hAnsi="Tahoma" w:cs="Tahoma"/>
                <w:b/>
                <w:i/>
                <w:color w:val="4F81BD" w:themeColor="accent1"/>
                <w:sz w:val="24"/>
                <w:szCs w:val="24"/>
              </w:rPr>
            </w:pPr>
            <w:r w:rsidRPr="00722BCE">
              <w:rPr>
                <w:rFonts w:ascii="Tahoma" w:hAnsi="Tahoma" w:cs="Tahoma"/>
                <w:b/>
                <w:i/>
                <w:color w:val="4F81BD" w:themeColor="accent1"/>
                <w:sz w:val="24"/>
                <w:szCs w:val="24"/>
              </w:rPr>
              <w:t>Environmental Studies</w:t>
            </w:r>
            <w:r w:rsidR="00D936CC" w:rsidRPr="00722BCE">
              <w:rPr>
                <w:rFonts w:ascii="Tahoma" w:hAnsi="Tahoma" w:cs="Tahoma"/>
                <w:b/>
                <w:i/>
                <w:color w:val="4F81BD" w:themeColor="accent1"/>
                <w:sz w:val="24"/>
                <w:szCs w:val="24"/>
              </w:rPr>
              <w:t xml:space="preserve">, Bachelor of </w:t>
            </w:r>
            <w:r w:rsidR="00805C6D" w:rsidRPr="00722BCE">
              <w:rPr>
                <w:rFonts w:ascii="Tahoma" w:hAnsi="Tahoma" w:cs="Tahoma"/>
                <w:b/>
                <w:i/>
                <w:color w:val="4F81BD" w:themeColor="accent1"/>
                <w:sz w:val="24"/>
                <w:szCs w:val="24"/>
              </w:rPr>
              <w:t>Arts</w:t>
            </w:r>
          </w:p>
          <w:p w:rsidR="00C27840" w:rsidRDefault="00C27840">
            <w:pPr>
              <w:rPr>
                <w:rFonts w:ascii="Tahoma" w:hAnsi="Tahoma" w:cs="Tahoma"/>
                <w:b/>
                <w:i/>
                <w:sz w:val="24"/>
                <w:szCs w:val="24"/>
              </w:rPr>
            </w:pPr>
          </w:p>
          <w:p w:rsidR="00805C6D" w:rsidRPr="00805C6D" w:rsidRDefault="00805C6D" w:rsidP="00805C6D">
            <w:pPr>
              <w:rPr>
                <w:rFonts w:ascii="Tahoma" w:hAnsi="Tahoma" w:cs="Tahoma"/>
                <w:sz w:val="24"/>
                <w:szCs w:val="24"/>
              </w:rPr>
            </w:pPr>
            <w:r>
              <w:rPr>
                <w:rFonts w:ascii="Tahoma" w:hAnsi="Tahoma" w:cs="Tahoma"/>
                <w:sz w:val="24"/>
                <w:szCs w:val="24"/>
              </w:rPr>
              <w:t>I</w:t>
            </w:r>
            <w:r w:rsidRPr="00805C6D">
              <w:rPr>
                <w:rFonts w:ascii="Tahoma" w:hAnsi="Tahoma" w:cs="Tahoma"/>
                <w:sz w:val="24"/>
                <w:szCs w:val="24"/>
              </w:rPr>
              <w:t>n addition to University Requirements:</w:t>
            </w:r>
          </w:p>
          <w:p w:rsidR="00805C6D" w:rsidRPr="00805C6D" w:rsidRDefault="00805C6D" w:rsidP="00805C6D">
            <w:pPr>
              <w:rPr>
                <w:rFonts w:ascii="Tahoma" w:hAnsi="Tahoma" w:cs="Tahoma"/>
                <w:sz w:val="24"/>
                <w:szCs w:val="24"/>
              </w:rPr>
            </w:pPr>
          </w:p>
          <w:p w:rsidR="00805C6D" w:rsidRPr="00805C6D" w:rsidRDefault="00805C6D" w:rsidP="00805C6D">
            <w:pPr>
              <w:pStyle w:val="ListParagraph"/>
              <w:numPr>
                <w:ilvl w:val="0"/>
                <w:numId w:val="18"/>
              </w:numPr>
              <w:rPr>
                <w:rFonts w:ascii="Tahoma" w:hAnsi="Tahoma" w:cs="Tahoma"/>
                <w:sz w:val="24"/>
                <w:szCs w:val="24"/>
              </w:rPr>
            </w:pPr>
            <w:r w:rsidRPr="00805C6D">
              <w:rPr>
                <w:rFonts w:ascii="Tahoma" w:hAnsi="Tahoma" w:cs="Tahoma"/>
                <w:sz w:val="24"/>
                <w:szCs w:val="24"/>
              </w:rPr>
              <w:t>At least 32 units of major requirements</w:t>
            </w:r>
          </w:p>
          <w:p w:rsidR="00805C6D" w:rsidRPr="00805C6D" w:rsidRDefault="00805C6D" w:rsidP="00805C6D">
            <w:pPr>
              <w:pStyle w:val="ListParagraph"/>
              <w:numPr>
                <w:ilvl w:val="0"/>
                <w:numId w:val="18"/>
              </w:numPr>
              <w:rPr>
                <w:rFonts w:ascii="Tahoma" w:hAnsi="Tahoma" w:cs="Tahoma"/>
                <w:sz w:val="24"/>
                <w:szCs w:val="24"/>
              </w:rPr>
            </w:pPr>
            <w:r w:rsidRPr="00805C6D">
              <w:rPr>
                <w:rFonts w:ascii="Tahoma" w:hAnsi="Tahoma" w:cs="Tahoma"/>
                <w:sz w:val="24"/>
                <w:szCs w:val="24"/>
              </w:rPr>
              <w:t>At least 24 units of emphasis requirements</w:t>
            </w:r>
          </w:p>
          <w:p w:rsidR="00805C6D" w:rsidRPr="00805C6D" w:rsidRDefault="00805C6D" w:rsidP="00805C6D">
            <w:pPr>
              <w:pStyle w:val="ListParagraph"/>
              <w:numPr>
                <w:ilvl w:val="0"/>
                <w:numId w:val="18"/>
              </w:numPr>
              <w:rPr>
                <w:rFonts w:ascii="Tahoma" w:hAnsi="Tahoma" w:cs="Tahoma"/>
                <w:sz w:val="24"/>
                <w:szCs w:val="24"/>
              </w:rPr>
            </w:pPr>
            <w:r w:rsidRPr="00805C6D">
              <w:rPr>
                <w:rFonts w:ascii="Tahoma" w:hAnsi="Tahoma" w:cs="Tahoma"/>
                <w:sz w:val="24"/>
                <w:szCs w:val="24"/>
              </w:rPr>
              <w:t>At least 16 units of language requirements</w:t>
            </w:r>
          </w:p>
          <w:p w:rsidR="00805C6D" w:rsidRPr="00805C6D" w:rsidRDefault="00805C6D" w:rsidP="00805C6D">
            <w:pPr>
              <w:pStyle w:val="ListParagraph"/>
              <w:numPr>
                <w:ilvl w:val="0"/>
                <w:numId w:val="18"/>
              </w:numPr>
              <w:rPr>
                <w:rFonts w:ascii="Tahoma" w:hAnsi="Tahoma" w:cs="Tahoma"/>
                <w:sz w:val="24"/>
                <w:szCs w:val="24"/>
              </w:rPr>
            </w:pPr>
            <w:r w:rsidRPr="00805C6D">
              <w:rPr>
                <w:rFonts w:ascii="Tahoma" w:hAnsi="Tahoma" w:cs="Tahoma"/>
                <w:sz w:val="24"/>
                <w:szCs w:val="24"/>
              </w:rPr>
              <w:t>Be aware that you may not use courses with an ENV prefix to satisfy liberal studies requirements</w:t>
            </w:r>
          </w:p>
          <w:p w:rsidR="00805C6D" w:rsidRPr="00805C6D" w:rsidRDefault="00805C6D" w:rsidP="00805C6D">
            <w:pPr>
              <w:pStyle w:val="ListParagraph"/>
              <w:numPr>
                <w:ilvl w:val="0"/>
                <w:numId w:val="18"/>
              </w:numPr>
              <w:rPr>
                <w:rFonts w:ascii="Tahoma" w:hAnsi="Tahoma" w:cs="Tahoma"/>
                <w:sz w:val="24"/>
                <w:szCs w:val="24"/>
              </w:rPr>
            </w:pPr>
            <w:r w:rsidRPr="00805C6D">
              <w:rPr>
                <w:rFonts w:ascii="Tahoma" w:hAnsi="Tahoma" w:cs="Tahoma"/>
                <w:sz w:val="24"/>
                <w:szCs w:val="24"/>
              </w:rPr>
              <w:t>Elective courses, if needed, to reach an overall total of at least 120 units</w:t>
            </w:r>
          </w:p>
          <w:p w:rsidR="00805C6D" w:rsidRPr="00805C6D" w:rsidRDefault="00805C6D" w:rsidP="00805C6D">
            <w:pPr>
              <w:rPr>
                <w:rFonts w:ascii="Tahoma" w:hAnsi="Tahoma" w:cs="Tahoma"/>
                <w:sz w:val="24"/>
                <w:szCs w:val="24"/>
              </w:rPr>
            </w:pPr>
          </w:p>
          <w:p w:rsidR="00C27840" w:rsidRDefault="00805C6D" w:rsidP="00805C6D">
            <w:pPr>
              <w:rPr>
                <w:rFonts w:ascii="Tahoma" w:hAnsi="Tahoma" w:cs="Tahoma"/>
                <w:sz w:val="24"/>
                <w:szCs w:val="24"/>
              </w:rPr>
            </w:pPr>
            <w:r w:rsidRPr="00805C6D">
              <w:rPr>
                <w:rFonts w:ascii="Tahoma" w:hAnsi="Tahoma" w:cs="Tahoma"/>
                <w:sz w:val="24"/>
                <w:szCs w:val="24"/>
              </w:rPr>
              <w:t>Please note that you may be able to use some courses to meet more than one requirement. Contact your advisor for details.</w:t>
            </w:r>
          </w:p>
          <w:p w:rsidR="00805C6D" w:rsidRDefault="00805C6D" w:rsidP="00805C6D">
            <w:pPr>
              <w:rPr>
                <w:rFonts w:ascii="Tahoma" w:hAnsi="Tahoma" w:cs="Tahoma"/>
                <w:sz w:val="24"/>
                <w:szCs w:val="24"/>
              </w:rPr>
            </w:pPr>
          </w:p>
          <w:tbl>
            <w:tblPr>
              <w:tblW w:w="55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425"/>
              <w:gridCol w:w="3091"/>
            </w:tblGrid>
            <w:tr w:rsidR="00805C6D" w:rsidRPr="00805C6D" w:rsidTr="00805C6D">
              <w:trPr>
                <w:tblHeader/>
                <w:tblCellSpacing w:w="15" w:type="dxa"/>
              </w:trPr>
              <w:tc>
                <w:tcPr>
                  <w:tcW w:w="2380" w:type="dxa"/>
                  <w:vAlign w:val="center"/>
                  <w:hideMark/>
                </w:tcPr>
                <w:p w:rsidR="00805C6D" w:rsidRPr="00805C6D" w:rsidRDefault="00805C6D">
                  <w:pPr>
                    <w:rPr>
                      <w:rFonts w:ascii="Tahoma" w:hAnsi="Tahoma" w:cs="Tahoma"/>
                      <w:sz w:val="16"/>
                      <w:szCs w:val="16"/>
                    </w:rPr>
                  </w:pPr>
                  <w:r w:rsidRPr="00805C6D">
                    <w:rPr>
                      <w:rFonts w:ascii="Tahoma" w:hAnsi="Tahoma" w:cs="Tahoma"/>
                      <w:sz w:val="16"/>
                      <w:szCs w:val="16"/>
                    </w:rPr>
                    <w:t>Minimum Units for Completion</w:t>
                  </w:r>
                </w:p>
              </w:tc>
              <w:tc>
                <w:tcPr>
                  <w:tcW w:w="3046" w:type="dxa"/>
                  <w:vAlign w:val="center"/>
                  <w:hideMark/>
                </w:tcPr>
                <w:p w:rsidR="00805C6D" w:rsidRPr="00805C6D" w:rsidRDefault="00805C6D">
                  <w:pPr>
                    <w:rPr>
                      <w:rFonts w:ascii="Tahoma" w:hAnsi="Tahoma" w:cs="Tahoma"/>
                      <w:sz w:val="16"/>
                      <w:szCs w:val="16"/>
                    </w:rPr>
                  </w:pPr>
                  <w:r w:rsidRPr="00805C6D">
                    <w:rPr>
                      <w:rFonts w:ascii="Tahoma" w:hAnsi="Tahoma" w:cs="Tahoma"/>
                      <w:sz w:val="16"/>
                      <w:szCs w:val="16"/>
                    </w:rPr>
                    <w:t>120</w:t>
                  </w:r>
                </w:p>
              </w:tc>
            </w:tr>
            <w:tr w:rsidR="00805C6D" w:rsidRPr="00805C6D" w:rsidTr="00805C6D">
              <w:trPr>
                <w:tblCellSpacing w:w="15" w:type="dxa"/>
              </w:trPr>
              <w:tc>
                <w:tcPr>
                  <w:tcW w:w="2380" w:type="dxa"/>
                  <w:vAlign w:val="center"/>
                  <w:hideMark/>
                </w:tcPr>
                <w:p w:rsidR="00805C6D" w:rsidRPr="00805C6D" w:rsidRDefault="00805C6D">
                  <w:pPr>
                    <w:rPr>
                      <w:rFonts w:ascii="Tahoma" w:hAnsi="Tahoma" w:cs="Tahoma"/>
                      <w:sz w:val="16"/>
                      <w:szCs w:val="16"/>
                    </w:rPr>
                  </w:pPr>
                  <w:r w:rsidRPr="00805C6D">
                    <w:rPr>
                      <w:rFonts w:ascii="Tahoma" w:hAnsi="Tahoma" w:cs="Tahoma"/>
                      <w:sz w:val="16"/>
                      <w:szCs w:val="16"/>
                    </w:rPr>
                    <w:t>GPA</w:t>
                  </w:r>
                </w:p>
              </w:tc>
              <w:tc>
                <w:tcPr>
                  <w:tcW w:w="3046" w:type="dxa"/>
                  <w:vAlign w:val="center"/>
                  <w:hideMark/>
                </w:tcPr>
                <w:p w:rsidR="00805C6D" w:rsidRPr="00805C6D" w:rsidRDefault="00805C6D">
                  <w:pPr>
                    <w:rPr>
                      <w:rFonts w:ascii="Tahoma" w:hAnsi="Tahoma" w:cs="Tahoma"/>
                      <w:sz w:val="16"/>
                      <w:szCs w:val="16"/>
                    </w:rPr>
                  </w:pPr>
                  <w:r w:rsidRPr="00805C6D">
                    <w:rPr>
                      <w:rFonts w:ascii="Tahoma" w:hAnsi="Tahoma" w:cs="Tahoma"/>
                      <w:sz w:val="16"/>
                      <w:szCs w:val="16"/>
                    </w:rPr>
                    <w:t>C</w:t>
                  </w:r>
                </w:p>
              </w:tc>
            </w:tr>
            <w:tr w:rsidR="00805C6D" w:rsidRPr="00805C6D" w:rsidTr="00805C6D">
              <w:trPr>
                <w:tblCellSpacing w:w="15" w:type="dxa"/>
              </w:trPr>
              <w:tc>
                <w:tcPr>
                  <w:tcW w:w="2380" w:type="dxa"/>
                  <w:vAlign w:val="center"/>
                  <w:hideMark/>
                </w:tcPr>
                <w:p w:rsidR="00805C6D" w:rsidRPr="00805C6D" w:rsidRDefault="00805C6D">
                  <w:pPr>
                    <w:rPr>
                      <w:rFonts w:ascii="Tahoma" w:hAnsi="Tahoma" w:cs="Tahoma"/>
                      <w:sz w:val="16"/>
                      <w:szCs w:val="16"/>
                    </w:rPr>
                  </w:pPr>
                  <w:r w:rsidRPr="00805C6D">
                    <w:rPr>
                      <w:rFonts w:ascii="Tahoma" w:hAnsi="Tahoma" w:cs="Tahoma"/>
                      <w:sz w:val="16"/>
                      <w:szCs w:val="16"/>
                    </w:rPr>
                    <w:t>Mathematics Required</w:t>
                  </w:r>
                </w:p>
              </w:tc>
              <w:tc>
                <w:tcPr>
                  <w:tcW w:w="3046" w:type="dxa"/>
                  <w:vAlign w:val="center"/>
                  <w:hideMark/>
                </w:tcPr>
                <w:p w:rsidR="00805C6D" w:rsidRPr="00805C6D" w:rsidRDefault="005C1A76">
                  <w:pPr>
                    <w:rPr>
                      <w:rFonts w:ascii="Tahoma" w:hAnsi="Tahoma" w:cs="Tahoma"/>
                      <w:sz w:val="16"/>
                      <w:szCs w:val="16"/>
                    </w:rPr>
                  </w:pPr>
                  <w:hyperlink r:id="rId13" w:tgtFrame="_blank" w:history="1">
                    <w:r w:rsidR="00805C6D" w:rsidRPr="00805C6D">
                      <w:rPr>
                        <w:rStyle w:val="Hyperlink"/>
                        <w:rFonts w:ascii="Tahoma" w:hAnsi="Tahoma" w:cs="Tahoma"/>
                        <w:sz w:val="16"/>
                        <w:szCs w:val="16"/>
                      </w:rPr>
                      <w:t>MAT 114</w:t>
                    </w:r>
                  </w:hyperlink>
                </w:p>
              </w:tc>
            </w:tr>
            <w:tr w:rsidR="00805C6D" w:rsidRPr="00805C6D" w:rsidTr="00805C6D">
              <w:trPr>
                <w:tblCellSpacing w:w="15" w:type="dxa"/>
              </w:trPr>
              <w:tc>
                <w:tcPr>
                  <w:tcW w:w="2380" w:type="dxa"/>
                  <w:vAlign w:val="center"/>
                  <w:hideMark/>
                </w:tcPr>
                <w:p w:rsidR="00805C6D" w:rsidRPr="00805C6D" w:rsidRDefault="00805C6D">
                  <w:pPr>
                    <w:rPr>
                      <w:rFonts w:ascii="Tahoma" w:hAnsi="Tahoma" w:cs="Tahoma"/>
                      <w:sz w:val="16"/>
                      <w:szCs w:val="16"/>
                    </w:rPr>
                  </w:pPr>
                  <w:r w:rsidRPr="00805C6D">
                    <w:rPr>
                      <w:rFonts w:ascii="Tahoma" w:hAnsi="Tahoma" w:cs="Tahoma"/>
                      <w:sz w:val="16"/>
                      <w:szCs w:val="16"/>
                    </w:rPr>
                    <w:t>Emphasis, Minor, Certificate</w:t>
                  </w:r>
                </w:p>
              </w:tc>
              <w:tc>
                <w:tcPr>
                  <w:tcW w:w="3046" w:type="dxa"/>
                  <w:vAlign w:val="center"/>
                  <w:hideMark/>
                </w:tcPr>
                <w:p w:rsidR="00805C6D" w:rsidRPr="00805C6D" w:rsidRDefault="00805C6D">
                  <w:pPr>
                    <w:rPr>
                      <w:rFonts w:ascii="Tahoma" w:hAnsi="Tahoma" w:cs="Tahoma"/>
                      <w:sz w:val="16"/>
                      <w:szCs w:val="16"/>
                    </w:rPr>
                  </w:pPr>
                  <w:r w:rsidRPr="00805C6D">
                    <w:rPr>
                      <w:rFonts w:ascii="Tahoma" w:hAnsi="Tahoma" w:cs="Tahoma"/>
                      <w:sz w:val="16"/>
                      <w:szCs w:val="16"/>
                    </w:rPr>
                    <w:t>Required</w:t>
                  </w:r>
                </w:p>
              </w:tc>
            </w:tr>
            <w:tr w:rsidR="00805C6D" w:rsidRPr="00805C6D" w:rsidTr="00805C6D">
              <w:trPr>
                <w:tblCellSpacing w:w="15" w:type="dxa"/>
              </w:trPr>
              <w:tc>
                <w:tcPr>
                  <w:tcW w:w="2380" w:type="dxa"/>
                  <w:vAlign w:val="center"/>
                  <w:hideMark/>
                </w:tcPr>
                <w:p w:rsidR="00805C6D" w:rsidRPr="00805C6D" w:rsidRDefault="00805C6D">
                  <w:pPr>
                    <w:rPr>
                      <w:rFonts w:ascii="Tahoma" w:hAnsi="Tahoma" w:cs="Tahoma"/>
                      <w:sz w:val="16"/>
                      <w:szCs w:val="16"/>
                    </w:rPr>
                  </w:pPr>
                  <w:r w:rsidRPr="00805C6D">
                    <w:rPr>
                      <w:rFonts w:ascii="Tahoma" w:hAnsi="Tahoma" w:cs="Tahoma"/>
                      <w:sz w:val="16"/>
                      <w:szCs w:val="16"/>
                    </w:rPr>
                    <w:t>Foreign Language</w:t>
                  </w:r>
                </w:p>
              </w:tc>
              <w:tc>
                <w:tcPr>
                  <w:tcW w:w="3046" w:type="dxa"/>
                  <w:vAlign w:val="center"/>
                  <w:hideMark/>
                </w:tcPr>
                <w:p w:rsidR="00805C6D" w:rsidRPr="00805C6D" w:rsidRDefault="00805C6D">
                  <w:pPr>
                    <w:rPr>
                      <w:rFonts w:ascii="Tahoma" w:hAnsi="Tahoma" w:cs="Tahoma"/>
                      <w:sz w:val="16"/>
                      <w:szCs w:val="16"/>
                    </w:rPr>
                  </w:pPr>
                  <w:r w:rsidRPr="00805C6D">
                    <w:rPr>
                      <w:rFonts w:ascii="Tahoma" w:hAnsi="Tahoma" w:cs="Tahoma"/>
                      <w:sz w:val="16"/>
                      <w:szCs w:val="16"/>
                    </w:rPr>
                    <w:t>Required</w:t>
                  </w:r>
                </w:p>
              </w:tc>
            </w:tr>
            <w:tr w:rsidR="00805C6D" w:rsidRPr="00805C6D" w:rsidTr="00805C6D">
              <w:trPr>
                <w:tblCellSpacing w:w="15" w:type="dxa"/>
              </w:trPr>
              <w:tc>
                <w:tcPr>
                  <w:tcW w:w="2380" w:type="dxa"/>
                  <w:vAlign w:val="center"/>
                  <w:hideMark/>
                </w:tcPr>
                <w:p w:rsidR="00805C6D" w:rsidRPr="00805C6D" w:rsidRDefault="00805C6D">
                  <w:pPr>
                    <w:rPr>
                      <w:rFonts w:ascii="Tahoma" w:hAnsi="Tahoma" w:cs="Tahoma"/>
                      <w:sz w:val="16"/>
                      <w:szCs w:val="16"/>
                    </w:rPr>
                  </w:pPr>
                  <w:r w:rsidRPr="00805C6D">
                    <w:rPr>
                      <w:rFonts w:ascii="Tahoma" w:hAnsi="Tahoma" w:cs="Tahoma"/>
                      <w:sz w:val="16"/>
                      <w:szCs w:val="16"/>
                    </w:rPr>
                    <w:t>Fieldwork Experience/Internship</w:t>
                  </w:r>
                </w:p>
              </w:tc>
              <w:tc>
                <w:tcPr>
                  <w:tcW w:w="3046" w:type="dxa"/>
                  <w:vAlign w:val="center"/>
                  <w:hideMark/>
                </w:tcPr>
                <w:p w:rsidR="00805C6D" w:rsidRPr="00805C6D" w:rsidRDefault="00805C6D">
                  <w:pPr>
                    <w:rPr>
                      <w:rFonts w:ascii="Tahoma" w:hAnsi="Tahoma" w:cs="Tahoma"/>
                      <w:sz w:val="16"/>
                      <w:szCs w:val="16"/>
                    </w:rPr>
                  </w:pPr>
                  <w:r w:rsidRPr="00805C6D">
                    <w:rPr>
                      <w:rFonts w:ascii="Tahoma" w:hAnsi="Tahoma" w:cs="Tahoma"/>
                      <w:sz w:val="16"/>
                      <w:szCs w:val="16"/>
                    </w:rPr>
                    <w:t>Optional</w:t>
                  </w:r>
                </w:p>
              </w:tc>
            </w:tr>
            <w:tr w:rsidR="00805C6D" w:rsidRPr="00805C6D" w:rsidTr="00805C6D">
              <w:trPr>
                <w:tblCellSpacing w:w="15" w:type="dxa"/>
              </w:trPr>
              <w:tc>
                <w:tcPr>
                  <w:tcW w:w="2380" w:type="dxa"/>
                  <w:vAlign w:val="center"/>
                  <w:hideMark/>
                </w:tcPr>
                <w:p w:rsidR="00805C6D" w:rsidRPr="00805C6D" w:rsidRDefault="00805C6D">
                  <w:pPr>
                    <w:rPr>
                      <w:rFonts w:ascii="Tahoma" w:hAnsi="Tahoma" w:cs="Tahoma"/>
                      <w:sz w:val="16"/>
                      <w:szCs w:val="16"/>
                    </w:rPr>
                  </w:pPr>
                  <w:r w:rsidRPr="00805C6D">
                    <w:rPr>
                      <w:rFonts w:ascii="Tahoma" w:hAnsi="Tahoma" w:cs="Tahoma"/>
                      <w:sz w:val="16"/>
                      <w:szCs w:val="16"/>
                    </w:rPr>
                    <w:t>Research</w:t>
                  </w:r>
                </w:p>
              </w:tc>
              <w:tc>
                <w:tcPr>
                  <w:tcW w:w="3046" w:type="dxa"/>
                  <w:vAlign w:val="center"/>
                  <w:hideMark/>
                </w:tcPr>
                <w:p w:rsidR="00805C6D" w:rsidRPr="00805C6D" w:rsidRDefault="00805C6D">
                  <w:pPr>
                    <w:rPr>
                      <w:rFonts w:ascii="Tahoma" w:hAnsi="Tahoma" w:cs="Tahoma"/>
                      <w:sz w:val="16"/>
                      <w:szCs w:val="16"/>
                    </w:rPr>
                  </w:pPr>
                  <w:r w:rsidRPr="00805C6D">
                    <w:rPr>
                      <w:rFonts w:ascii="Tahoma" w:hAnsi="Tahoma" w:cs="Tahoma"/>
                      <w:sz w:val="16"/>
                      <w:szCs w:val="16"/>
                    </w:rPr>
                    <w:t>Optional</w:t>
                  </w:r>
                </w:p>
              </w:tc>
            </w:tr>
            <w:tr w:rsidR="00805C6D" w:rsidRPr="00805C6D" w:rsidTr="00805C6D">
              <w:trPr>
                <w:tblCellSpacing w:w="15" w:type="dxa"/>
              </w:trPr>
              <w:tc>
                <w:tcPr>
                  <w:tcW w:w="2380" w:type="dxa"/>
                  <w:vAlign w:val="center"/>
                  <w:hideMark/>
                </w:tcPr>
                <w:p w:rsidR="00805C6D" w:rsidRPr="00805C6D" w:rsidRDefault="00805C6D">
                  <w:pPr>
                    <w:rPr>
                      <w:rFonts w:ascii="Tahoma" w:hAnsi="Tahoma" w:cs="Tahoma"/>
                      <w:sz w:val="16"/>
                      <w:szCs w:val="16"/>
                    </w:rPr>
                  </w:pPr>
                  <w:r w:rsidRPr="00805C6D">
                    <w:rPr>
                      <w:rFonts w:ascii="Tahoma" w:hAnsi="Tahoma" w:cs="Tahoma"/>
                      <w:sz w:val="16"/>
                      <w:szCs w:val="16"/>
                    </w:rPr>
                    <w:t>University Honors Program</w:t>
                  </w:r>
                </w:p>
              </w:tc>
              <w:tc>
                <w:tcPr>
                  <w:tcW w:w="3046" w:type="dxa"/>
                  <w:vAlign w:val="center"/>
                  <w:hideMark/>
                </w:tcPr>
                <w:p w:rsidR="00805C6D" w:rsidRPr="00805C6D" w:rsidRDefault="00805C6D">
                  <w:pPr>
                    <w:rPr>
                      <w:rFonts w:ascii="Tahoma" w:hAnsi="Tahoma" w:cs="Tahoma"/>
                      <w:sz w:val="16"/>
                      <w:szCs w:val="16"/>
                    </w:rPr>
                  </w:pPr>
                  <w:r w:rsidRPr="00805C6D">
                    <w:rPr>
                      <w:rFonts w:ascii="Tahoma" w:hAnsi="Tahoma" w:cs="Tahoma"/>
                      <w:sz w:val="16"/>
                      <w:szCs w:val="16"/>
                    </w:rPr>
                    <w:t>Optional</w:t>
                  </w:r>
                </w:p>
              </w:tc>
            </w:tr>
            <w:tr w:rsidR="00805C6D" w:rsidRPr="00805C6D" w:rsidTr="00805C6D">
              <w:trPr>
                <w:tblCellSpacing w:w="15" w:type="dxa"/>
              </w:trPr>
              <w:tc>
                <w:tcPr>
                  <w:tcW w:w="2380" w:type="dxa"/>
                  <w:vAlign w:val="center"/>
                  <w:hideMark/>
                </w:tcPr>
                <w:p w:rsidR="00805C6D" w:rsidRPr="00805C6D" w:rsidRDefault="00805C6D">
                  <w:pPr>
                    <w:rPr>
                      <w:rFonts w:ascii="Tahoma" w:hAnsi="Tahoma" w:cs="Tahoma"/>
                      <w:sz w:val="16"/>
                      <w:szCs w:val="16"/>
                    </w:rPr>
                  </w:pPr>
                  <w:r w:rsidRPr="00805C6D">
                    <w:rPr>
                      <w:rFonts w:ascii="Tahoma" w:hAnsi="Tahoma" w:cs="Tahoma"/>
                      <w:sz w:val="16"/>
                      <w:szCs w:val="16"/>
                    </w:rPr>
                    <w:t>Progression Plan</w:t>
                  </w:r>
                </w:p>
              </w:tc>
              <w:tc>
                <w:tcPr>
                  <w:tcW w:w="3046" w:type="dxa"/>
                  <w:vAlign w:val="center"/>
                  <w:hideMark/>
                </w:tcPr>
                <w:p w:rsidR="00805C6D" w:rsidRPr="00805C6D" w:rsidRDefault="005C1A76">
                  <w:pPr>
                    <w:rPr>
                      <w:rFonts w:ascii="Tahoma" w:hAnsi="Tahoma" w:cs="Tahoma"/>
                      <w:sz w:val="16"/>
                      <w:szCs w:val="16"/>
                    </w:rPr>
                  </w:pPr>
                  <w:hyperlink r:id="rId14" w:anchor="ENVSTDBAX" w:tgtFrame="_blank" w:history="1">
                    <w:r w:rsidR="00805C6D" w:rsidRPr="00805C6D">
                      <w:rPr>
                        <w:rStyle w:val="Hyperlink"/>
                        <w:rFonts w:ascii="Tahoma" w:hAnsi="Tahoma" w:cs="Tahoma"/>
                        <w:sz w:val="16"/>
                        <w:szCs w:val="16"/>
                      </w:rPr>
                      <w:t>View Progression Plan</w:t>
                    </w:r>
                  </w:hyperlink>
                </w:p>
              </w:tc>
            </w:tr>
          </w:tbl>
          <w:p w:rsidR="00D936CC" w:rsidRDefault="00D936CC" w:rsidP="00D936CC">
            <w:pPr>
              <w:rPr>
                <w:rFonts w:ascii="Tahoma" w:hAnsi="Tahoma" w:cs="Tahoma"/>
                <w:sz w:val="24"/>
                <w:szCs w:val="24"/>
              </w:rPr>
            </w:pPr>
          </w:p>
          <w:p w:rsidR="00132300" w:rsidRDefault="00132300" w:rsidP="00132300">
            <w:pPr>
              <w:rPr>
                <w:rFonts w:ascii="Tahoma" w:hAnsi="Tahoma" w:cs="Tahoma"/>
                <w:i/>
                <w:sz w:val="24"/>
                <w:szCs w:val="24"/>
              </w:rPr>
            </w:pPr>
            <w:r w:rsidRPr="00132300">
              <w:rPr>
                <w:rFonts w:ascii="Tahoma" w:hAnsi="Tahoma" w:cs="Tahoma"/>
                <w:i/>
                <w:sz w:val="24"/>
                <w:szCs w:val="24"/>
              </w:rPr>
              <w:t>Major Requirements</w:t>
            </w:r>
          </w:p>
          <w:p w:rsidR="00132300" w:rsidRPr="00132300" w:rsidRDefault="00132300" w:rsidP="00132300">
            <w:pPr>
              <w:rPr>
                <w:rFonts w:ascii="Tahoma" w:hAnsi="Tahoma" w:cs="Tahoma"/>
                <w:i/>
                <w:sz w:val="24"/>
                <w:szCs w:val="24"/>
              </w:rPr>
            </w:pPr>
            <w:r w:rsidRPr="00132300">
              <w:rPr>
                <w:rFonts w:ascii="Tahoma" w:hAnsi="Tahoma" w:cs="Tahoma"/>
                <w:sz w:val="24"/>
                <w:szCs w:val="24"/>
              </w:rPr>
              <w:t>Take the following 56 units with a Grade of "C" or better in each course (or "Pass" in Pass/Fail courses):</w:t>
            </w:r>
          </w:p>
          <w:p w:rsidR="00132300" w:rsidRPr="00132300" w:rsidRDefault="00132300" w:rsidP="00132300">
            <w:pPr>
              <w:rPr>
                <w:rFonts w:ascii="Tahoma" w:hAnsi="Tahoma" w:cs="Tahoma"/>
                <w:sz w:val="24"/>
                <w:szCs w:val="24"/>
              </w:rPr>
            </w:pPr>
          </w:p>
          <w:p w:rsidR="00132300" w:rsidRPr="00132300" w:rsidRDefault="00132300" w:rsidP="00132300">
            <w:pPr>
              <w:rPr>
                <w:rFonts w:ascii="Tahoma" w:hAnsi="Tahoma" w:cs="Tahoma"/>
                <w:sz w:val="24"/>
                <w:szCs w:val="24"/>
              </w:rPr>
            </w:pPr>
            <w:r w:rsidRPr="00132300">
              <w:rPr>
                <w:rFonts w:ascii="Tahoma" w:hAnsi="Tahoma" w:cs="Tahoma"/>
                <w:sz w:val="24"/>
                <w:szCs w:val="24"/>
              </w:rPr>
              <w:t>Core Requirements (32 units)</w:t>
            </w:r>
          </w:p>
          <w:p w:rsidR="00132300" w:rsidRPr="00132300" w:rsidRDefault="00132300" w:rsidP="00132300">
            <w:pPr>
              <w:pStyle w:val="ListParagraph"/>
              <w:numPr>
                <w:ilvl w:val="0"/>
                <w:numId w:val="8"/>
              </w:numPr>
              <w:rPr>
                <w:rFonts w:ascii="Tahoma" w:hAnsi="Tahoma" w:cs="Tahoma"/>
                <w:sz w:val="24"/>
                <w:szCs w:val="24"/>
              </w:rPr>
            </w:pPr>
            <w:r w:rsidRPr="00132300">
              <w:rPr>
                <w:rFonts w:ascii="Tahoma" w:hAnsi="Tahoma" w:cs="Tahoma"/>
                <w:sz w:val="24"/>
                <w:szCs w:val="24"/>
              </w:rPr>
              <w:t>ENV 181, ENV 230, ENV 301W, ENV 326, ENV 326L (14 units)</w:t>
            </w:r>
          </w:p>
          <w:p w:rsidR="00132300" w:rsidRPr="00132300" w:rsidRDefault="00132300" w:rsidP="00132300">
            <w:pPr>
              <w:pStyle w:val="ListParagraph"/>
              <w:numPr>
                <w:ilvl w:val="0"/>
                <w:numId w:val="8"/>
              </w:numPr>
              <w:rPr>
                <w:rFonts w:ascii="Tahoma" w:hAnsi="Tahoma" w:cs="Tahoma"/>
                <w:sz w:val="24"/>
                <w:szCs w:val="24"/>
              </w:rPr>
            </w:pPr>
            <w:r w:rsidRPr="00132300">
              <w:rPr>
                <w:rFonts w:ascii="Tahoma" w:hAnsi="Tahoma" w:cs="Tahoma"/>
                <w:sz w:val="24"/>
                <w:szCs w:val="24"/>
              </w:rPr>
              <w:t>Select one course from: ENV 408, ENV 485, ENV 497 (3 units)</w:t>
            </w:r>
          </w:p>
          <w:p w:rsidR="00132300" w:rsidRPr="00132300" w:rsidRDefault="00132300" w:rsidP="00132300">
            <w:pPr>
              <w:pStyle w:val="ListParagraph"/>
              <w:numPr>
                <w:ilvl w:val="0"/>
                <w:numId w:val="8"/>
              </w:numPr>
              <w:rPr>
                <w:rFonts w:ascii="Tahoma" w:hAnsi="Tahoma" w:cs="Tahoma"/>
                <w:sz w:val="24"/>
                <w:szCs w:val="24"/>
              </w:rPr>
            </w:pPr>
            <w:r w:rsidRPr="00132300">
              <w:rPr>
                <w:rFonts w:ascii="Tahoma" w:hAnsi="Tahoma" w:cs="Tahoma"/>
                <w:sz w:val="24"/>
                <w:szCs w:val="24"/>
              </w:rPr>
              <w:t>ENV 490C (3 units)</w:t>
            </w:r>
          </w:p>
          <w:p w:rsidR="00132300" w:rsidRPr="00132300" w:rsidRDefault="00132300" w:rsidP="00132300">
            <w:pPr>
              <w:pStyle w:val="ListParagraph"/>
              <w:numPr>
                <w:ilvl w:val="0"/>
                <w:numId w:val="8"/>
              </w:numPr>
              <w:rPr>
                <w:rFonts w:ascii="Tahoma" w:hAnsi="Tahoma" w:cs="Tahoma"/>
                <w:sz w:val="24"/>
                <w:szCs w:val="24"/>
              </w:rPr>
            </w:pPr>
            <w:r w:rsidRPr="00132300">
              <w:rPr>
                <w:rFonts w:ascii="Tahoma" w:hAnsi="Tahoma" w:cs="Tahoma"/>
                <w:sz w:val="24"/>
                <w:szCs w:val="24"/>
              </w:rPr>
              <w:t>COM 150 (3 units)</w:t>
            </w:r>
          </w:p>
          <w:p w:rsidR="00132300" w:rsidRPr="00132300" w:rsidRDefault="00132300" w:rsidP="00132300">
            <w:pPr>
              <w:pStyle w:val="ListParagraph"/>
              <w:numPr>
                <w:ilvl w:val="0"/>
                <w:numId w:val="8"/>
              </w:numPr>
              <w:rPr>
                <w:rFonts w:ascii="Tahoma" w:hAnsi="Tahoma" w:cs="Tahoma"/>
                <w:sz w:val="24"/>
                <w:szCs w:val="24"/>
              </w:rPr>
            </w:pPr>
            <w:r w:rsidRPr="00132300">
              <w:rPr>
                <w:rFonts w:ascii="Tahoma" w:hAnsi="Tahoma" w:cs="Tahoma"/>
                <w:sz w:val="24"/>
                <w:szCs w:val="24"/>
              </w:rPr>
              <w:t>HUM 175 (3 units)</w:t>
            </w:r>
          </w:p>
          <w:p w:rsidR="00132300" w:rsidRPr="00132300" w:rsidRDefault="00132300" w:rsidP="00132300">
            <w:pPr>
              <w:pStyle w:val="ListParagraph"/>
              <w:numPr>
                <w:ilvl w:val="0"/>
                <w:numId w:val="8"/>
              </w:numPr>
              <w:rPr>
                <w:rFonts w:ascii="Tahoma" w:hAnsi="Tahoma" w:cs="Tahoma"/>
                <w:sz w:val="24"/>
                <w:szCs w:val="24"/>
              </w:rPr>
            </w:pPr>
            <w:r w:rsidRPr="00132300">
              <w:rPr>
                <w:rFonts w:ascii="Tahoma" w:hAnsi="Tahoma" w:cs="Tahoma"/>
                <w:sz w:val="24"/>
                <w:szCs w:val="24"/>
              </w:rPr>
              <w:t>PHI 331 (3 units)</w:t>
            </w:r>
          </w:p>
          <w:p w:rsidR="00132300" w:rsidRPr="00132300" w:rsidRDefault="00132300" w:rsidP="00132300">
            <w:pPr>
              <w:pStyle w:val="ListParagraph"/>
              <w:numPr>
                <w:ilvl w:val="0"/>
                <w:numId w:val="8"/>
              </w:numPr>
              <w:rPr>
                <w:rFonts w:ascii="Tahoma" w:hAnsi="Tahoma" w:cs="Tahoma"/>
                <w:sz w:val="24"/>
                <w:szCs w:val="24"/>
              </w:rPr>
            </w:pPr>
            <w:r w:rsidRPr="00132300">
              <w:rPr>
                <w:rFonts w:ascii="Tahoma" w:hAnsi="Tahoma" w:cs="Tahoma"/>
                <w:sz w:val="24"/>
                <w:szCs w:val="24"/>
              </w:rPr>
              <w:t>POS 359 (3 units)</w:t>
            </w:r>
          </w:p>
          <w:p w:rsidR="00132300" w:rsidRPr="00132300" w:rsidRDefault="00132300" w:rsidP="00132300">
            <w:pPr>
              <w:rPr>
                <w:rFonts w:ascii="Tahoma" w:hAnsi="Tahoma" w:cs="Tahoma"/>
                <w:sz w:val="24"/>
                <w:szCs w:val="24"/>
              </w:rPr>
            </w:pPr>
            <w:r w:rsidRPr="00132300">
              <w:rPr>
                <w:rFonts w:ascii="Tahoma" w:hAnsi="Tahoma" w:cs="Tahoma"/>
                <w:sz w:val="24"/>
                <w:szCs w:val="24"/>
              </w:rPr>
              <w:t>Emphasis Requirements (Select One):</w:t>
            </w:r>
          </w:p>
          <w:p w:rsidR="00132300" w:rsidRPr="00132300" w:rsidRDefault="00132300" w:rsidP="00132300">
            <w:pPr>
              <w:rPr>
                <w:rFonts w:ascii="Tahoma" w:hAnsi="Tahoma" w:cs="Tahoma"/>
                <w:sz w:val="24"/>
                <w:szCs w:val="24"/>
              </w:rPr>
            </w:pPr>
          </w:p>
          <w:p w:rsidR="00132300" w:rsidRPr="00132300" w:rsidRDefault="00132300" w:rsidP="00132300">
            <w:pPr>
              <w:rPr>
                <w:rFonts w:ascii="Tahoma" w:hAnsi="Tahoma" w:cs="Tahoma"/>
                <w:sz w:val="24"/>
                <w:szCs w:val="24"/>
              </w:rPr>
            </w:pPr>
            <w:r w:rsidRPr="00132300">
              <w:rPr>
                <w:rFonts w:ascii="Tahoma" w:hAnsi="Tahoma" w:cs="Tahoma"/>
                <w:sz w:val="24"/>
                <w:szCs w:val="24"/>
              </w:rPr>
              <w:t xml:space="preserve">Sustainability, Community, and </w:t>
            </w:r>
            <w:proofErr w:type="spellStart"/>
            <w:r w:rsidRPr="00132300">
              <w:rPr>
                <w:rFonts w:ascii="Tahoma" w:hAnsi="Tahoma" w:cs="Tahoma"/>
                <w:sz w:val="24"/>
                <w:szCs w:val="24"/>
              </w:rPr>
              <w:t>Biocultural</w:t>
            </w:r>
            <w:proofErr w:type="spellEnd"/>
            <w:r w:rsidRPr="00132300">
              <w:rPr>
                <w:rFonts w:ascii="Tahoma" w:hAnsi="Tahoma" w:cs="Tahoma"/>
                <w:sz w:val="24"/>
                <w:szCs w:val="24"/>
              </w:rPr>
              <w:t xml:space="preserve"> Diversity (24 units)</w:t>
            </w:r>
          </w:p>
          <w:p w:rsidR="00132300" w:rsidRPr="00132300" w:rsidRDefault="00132300" w:rsidP="00132300">
            <w:pPr>
              <w:rPr>
                <w:rFonts w:ascii="Tahoma" w:hAnsi="Tahoma" w:cs="Tahoma"/>
                <w:sz w:val="24"/>
                <w:szCs w:val="24"/>
              </w:rPr>
            </w:pPr>
            <w:r w:rsidRPr="00132300">
              <w:rPr>
                <w:rFonts w:ascii="Tahoma" w:hAnsi="Tahoma" w:cs="Tahoma"/>
                <w:sz w:val="24"/>
                <w:szCs w:val="24"/>
              </w:rPr>
              <w:t>Natural Sciences, select from the following (6 units):</w:t>
            </w:r>
          </w:p>
          <w:p w:rsidR="00132300" w:rsidRPr="00132300" w:rsidRDefault="00132300" w:rsidP="00132300">
            <w:pPr>
              <w:pStyle w:val="ListParagraph"/>
              <w:numPr>
                <w:ilvl w:val="0"/>
                <w:numId w:val="9"/>
              </w:numPr>
              <w:rPr>
                <w:rFonts w:ascii="Tahoma" w:hAnsi="Tahoma" w:cs="Tahoma"/>
                <w:sz w:val="24"/>
                <w:szCs w:val="24"/>
              </w:rPr>
            </w:pPr>
            <w:r w:rsidRPr="00132300">
              <w:rPr>
                <w:rFonts w:ascii="Tahoma" w:hAnsi="Tahoma" w:cs="Tahoma"/>
                <w:sz w:val="24"/>
                <w:szCs w:val="24"/>
              </w:rPr>
              <w:t>AIS 470</w:t>
            </w:r>
          </w:p>
          <w:p w:rsidR="00132300" w:rsidRPr="00132300" w:rsidRDefault="00132300" w:rsidP="00132300">
            <w:pPr>
              <w:pStyle w:val="ListParagraph"/>
              <w:numPr>
                <w:ilvl w:val="0"/>
                <w:numId w:val="9"/>
              </w:numPr>
              <w:rPr>
                <w:rFonts w:ascii="Tahoma" w:hAnsi="Tahoma" w:cs="Tahoma"/>
                <w:sz w:val="24"/>
                <w:szCs w:val="24"/>
              </w:rPr>
            </w:pPr>
            <w:r w:rsidRPr="00132300">
              <w:rPr>
                <w:rFonts w:ascii="Tahoma" w:hAnsi="Tahoma" w:cs="Tahoma"/>
                <w:sz w:val="24"/>
                <w:szCs w:val="24"/>
              </w:rPr>
              <w:t>CENE 150</w:t>
            </w:r>
          </w:p>
          <w:p w:rsidR="00132300" w:rsidRPr="00132300" w:rsidRDefault="00132300" w:rsidP="00132300">
            <w:pPr>
              <w:pStyle w:val="ListParagraph"/>
              <w:numPr>
                <w:ilvl w:val="0"/>
                <w:numId w:val="9"/>
              </w:numPr>
              <w:rPr>
                <w:rFonts w:ascii="Tahoma" w:hAnsi="Tahoma" w:cs="Tahoma"/>
                <w:sz w:val="24"/>
                <w:szCs w:val="24"/>
              </w:rPr>
            </w:pPr>
            <w:r w:rsidRPr="00132300">
              <w:rPr>
                <w:rFonts w:ascii="Tahoma" w:hAnsi="Tahoma" w:cs="Tahoma"/>
                <w:sz w:val="24"/>
                <w:szCs w:val="24"/>
              </w:rPr>
              <w:t>ENV 115, ENV 440, ENV 440L</w:t>
            </w:r>
          </w:p>
          <w:p w:rsidR="00132300" w:rsidRPr="00132300" w:rsidRDefault="00132300" w:rsidP="00132300">
            <w:pPr>
              <w:pStyle w:val="ListParagraph"/>
              <w:numPr>
                <w:ilvl w:val="0"/>
                <w:numId w:val="9"/>
              </w:numPr>
              <w:rPr>
                <w:rFonts w:ascii="Tahoma" w:hAnsi="Tahoma" w:cs="Tahoma"/>
                <w:sz w:val="24"/>
                <w:szCs w:val="24"/>
              </w:rPr>
            </w:pPr>
            <w:r w:rsidRPr="00132300">
              <w:rPr>
                <w:rFonts w:ascii="Tahoma" w:hAnsi="Tahoma" w:cs="Tahoma"/>
                <w:sz w:val="24"/>
                <w:szCs w:val="24"/>
              </w:rPr>
              <w:t>FOR 222, FOR 230, FOR 240, FOR 270, FOR 370, FOR 381</w:t>
            </w:r>
          </w:p>
          <w:p w:rsidR="00132300" w:rsidRPr="00132300" w:rsidRDefault="00132300" w:rsidP="00132300">
            <w:pPr>
              <w:rPr>
                <w:rFonts w:ascii="Tahoma" w:hAnsi="Tahoma" w:cs="Tahoma"/>
                <w:sz w:val="24"/>
                <w:szCs w:val="24"/>
              </w:rPr>
            </w:pPr>
            <w:r w:rsidRPr="00132300">
              <w:rPr>
                <w:rFonts w:ascii="Tahoma" w:hAnsi="Tahoma" w:cs="Tahoma"/>
                <w:sz w:val="24"/>
                <w:szCs w:val="24"/>
              </w:rPr>
              <w:t>Social Sciences, select from the following (9 units):</w:t>
            </w:r>
          </w:p>
          <w:p w:rsidR="00132300" w:rsidRPr="00132300" w:rsidRDefault="00132300" w:rsidP="00132300">
            <w:pPr>
              <w:pStyle w:val="ListParagraph"/>
              <w:numPr>
                <w:ilvl w:val="0"/>
                <w:numId w:val="10"/>
              </w:numPr>
              <w:rPr>
                <w:rFonts w:ascii="Tahoma" w:hAnsi="Tahoma" w:cs="Tahoma"/>
                <w:sz w:val="24"/>
                <w:szCs w:val="24"/>
              </w:rPr>
            </w:pPr>
            <w:r w:rsidRPr="00132300">
              <w:rPr>
                <w:rFonts w:ascii="Tahoma" w:hAnsi="Tahoma" w:cs="Tahoma"/>
                <w:sz w:val="24"/>
                <w:szCs w:val="24"/>
              </w:rPr>
              <w:t>ANT 102, ANT 205, ANT 301, ANT 370</w:t>
            </w:r>
          </w:p>
          <w:p w:rsidR="00132300" w:rsidRPr="00132300" w:rsidRDefault="00132300" w:rsidP="00132300">
            <w:pPr>
              <w:pStyle w:val="ListParagraph"/>
              <w:numPr>
                <w:ilvl w:val="0"/>
                <w:numId w:val="10"/>
              </w:numPr>
              <w:rPr>
                <w:rFonts w:ascii="Tahoma" w:hAnsi="Tahoma" w:cs="Tahoma"/>
                <w:sz w:val="24"/>
                <w:szCs w:val="24"/>
              </w:rPr>
            </w:pPr>
            <w:r w:rsidRPr="00132300">
              <w:rPr>
                <w:rFonts w:ascii="Tahoma" w:hAnsi="Tahoma" w:cs="Tahoma"/>
                <w:sz w:val="24"/>
                <w:szCs w:val="24"/>
              </w:rPr>
              <w:t>CCJ 312</w:t>
            </w:r>
          </w:p>
          <w:p w:rsidR="00132300" w:rsidRPr="00132300" w:rsidRDefault="00132300" w:rsidP="00132300">
            <w:pPr>
              <w:pStyle w:val="ListParagraph"/>
              <w:numPr>
                <w:ilvl w:val="0"/>
                <w:numId w:val="10"/>
              </w:numPr>
              <w:rPr>
                <w:rFonts w:ascii="Tahoma" w:hAnsi="Tahoma" w:cs="Tahoma"/>
                <w:sz w:val="24"/>
                <w:szCs w:val="24"/>
              </w:rPr>
            </w:pPr>
            <w:r w:rsidRPr="00132300">
              <w:rPr>
                <w:rFonts w:ascii="Tahoma" w:hAnsi="Tahoma" w:cs="Tahoma"/>
                <w:sz w:val="24"/>
                <w:szCs w:val="24"/>
              </w:rPr>
              <w:t>ECO 324, ECO 328</w:t>
            </w:r>
          </w:p>
          <w:p w:rsidR="00132300" w:rsidRPr="00132300" w:rsidRDefault="00132300" w:rsidP="00132300">
            <w:pPr>
              <w:pStyle w:val="ListParagraph"/>
              <w:numPr>
                <w:ilvl w:val="0"/>
                <w:numId w:val="10"/>
              </w:numPr>
              <w:rPr>
                <w:rFonts w:ascii="Tahoma" w:hAnsi="Tahoma" w:cs="Tahoma"/>
                <w:sz w:val="24"/>
                <w:szCs w:val="24"/>
              </w:rPr>
            </w:pPr>
            <w:r w:rsidRPr="00132300">
              <w:rPr>
                <w:rFonts w:ascii="Tahoma" w:hAnsi="Tahoma" w:cs="Tahoma"/>
                <w:sz w:val="24"/>
                <w:szCs w:val="24"/>
              </w:rPr>
              <w:t>FOR 493</w:t>
            </w:r>
          </w:p>
          <w:p w:rsidR="00132300" w:rsidRPr="00132300" w:rsidRDefault="00132300" w:rsidP="00132300">
            <w:pPr>
              <w:pStyle w:val="ListParagraph"/>
              <w:numPr>
                <w:ilvl w:val="0"/>
                <w:numId w:val="10"/>
              </w:numPr>
              <w:rPr>
                <w:rFonts w:ascii="Tahoma" w:hAnsi="Tahoma" w:cs="Tahoma"/>
                <w:sz w:val="24"/>
                <w:szCs w:val="24"/>
              </w:rPr>
            </w:pPr>
            <w:r w:rsidRPr="00132300">
              <w:rPr>
                <w:rFonts w:ascii="Tahoma" w:hAnsi="Tahoma" w:cs="Tahoma"/>
                <w:sz w:val="24"/>
                <w:szCs w:val="24"/>
              </w:rPr>
              <w:t>GCS 350</w:t>
            </w:r>
          </w:p>
          <w:p w:rsidR="00132300" w:rsidRPr="00132300" w:rsidRDefault="00132300" w:rsidP="00132300">
            <w:pPr>
              <w:pStyle w:val="ListParagraph"/>
              <w:numPr>
                <w:ilvl w:val="0"/>
                <w:numId w:val="10"/>
              </w:numPr>
              <w:rPr>
                <w:rFonts w:ascii="Tahoma" w:hAnsi="Tahoma" w:cs="Tahoma"/>
                <w:sz w:val="24"/>
                <w:szCs w:val="24"/>
              </w:rPr>
            </w:pPr>
            <w:r w:rsidRPr="00132300">
              <w:rPr>
                <w:rFonts w:ascii="Tahoma" w:hAnsi="Tahoma" w:cs="Tahoma"/>
                <w:sz w:val="24"/>
                <w:szCs w:val="24"/>
              </w:rPr>
              <w:t>GSP 148, GSP 371, GSP 376</w:t>
            </w:r>
          </w:p>
          <w:p w:rsidR="00132300" w:rsidRPr="00132300" w:rsidRDefault="00132300" w:rsidP="00132300">
            <w:pPr>
              <w:pStyle w:val="ListParagraph"/>
              <w:numPr>
                <w:ilvl w:val="0"/>
                <w:numId w:val="10"/>
              </w:numPr>
              <w:rPr>
                <w:rFonts w:ascii="Tahoma" w:hAnsi="Tahoma" w:cs="Tahoma"/>
                <w:sz w:val="24"/>
                <w:szCs w:val="24"/>
              </w:rPr>
            </w:pPr>
            <w:r w:rsidRPr="00132300">
              <w:rPr>
                <w:rFonts w:ascii="Tahoma" w:hAnsi="Tahoma" w:cs="Tahoma"/>
                <w:sz w:val="24"/>
                <w:szCs w:val="24"/>
              </w:rPr>
              <w:t>POS 344, POS 455</w:t>
            </w:r>
          </w:p>
          <w:p w:rsidR="00132300" w:rsidRPr="00132300" w:rsidRDefault="00132300" w:rsidP="00132300">
            <w:pPr>
              <w:pStyle w:val="ListParagraph"/>
              <w:numPr>
                <w:ilvl w:val="0"/>
                <w:numId w:val="10"/>
              </w:numPr>
              <w:rPr>
                <w:rFonts w:ascii="Tahoma" w:hAnsi="Tahoma" w:cs="Tahoma"/>
                <w:sz w:val="24"/>
                <w:szCs w:val="24"/>
              </w:rPr>
            </w:pPr>
            <w:r w:rsidRPr="00132300">
              <w:rPr>
                <w:rFonts w:ascii="Tahoma" w:hAnsi="Tahoma" w:cs="Tahoma"/>
                <w:sz w:val="24"/>
                <w:szCs w:val="24"/>
              </w:rPr>
              <w:t>PSY 411</w:t>
            </w:r>
          </w:p>
          <w:p w:rsidR="00132300" w:rsidRPr="00132300" w:rsidRDefault="00132300" w:rsidP="00132300">
            <w:pPr>
              <w:pStyle w:val="ListParagraph"/>
              <w:numPr>
                <w:ilvl w:val="0"/>
                <w:numId w:val="10"/>
              </w:numPr>
              <w:rPr>
                <w:rFonts w:ascii="Tahoma" w:hAnsi="Tahoma" w:cs="Tahoma"/>
                <w:sz w:val="24"/>
                <w:szCs w:val="24"/>
              </w:rPr>
            </w:pPr>
            <w:r w:rsidRPr="00132300">
              <w:rPr>
                <w:rFonts w:ascii="Tahoma" w:hAnsi="Tahoma" w:cs="Tahoma"/>
                <w:sz w:val="24"/>
                <w:szCs w:val="24"/>
              </w:rPr>
              <w:t>SOC 319, SOC 333, SOC 334, SOC 444</w:t>
            </w:r>
          </w:p>
          <w:p w:rsidR="00132300" w:rsidRPr="00132300" w:rsidRDefault="00132300" w:rsidP="00132300">
            <w:pPr>
              <w:rPr>
                <w:rFonts w:ascii="Tahoma" w:hAnsi="Tahoma" w:cs="Tahoma"/>
                <w:sz w:val="24"/>
                <w:szCs w:val="24"/>
              </w:rPr>
            </w:pPr>
            <w:r w:rsidRPr="00132300">
              <w:rPr>
                <w:rFonts w:ascii="Tahoma" w:hAnsi="Tahoma" w:cs="Tahoma"/>
                <w:sz w:val="24"/>
                <w:szCs w:val="24"/>
              </w:rPr>
              <w:t>Humanities, select from the following (9 units):</w:t>
            </w:r>
          </w:p>
          <w:p w:rsidR="00132300" w:rsidRPr="00132300" w:rsidRDefault="00132300" w:rsidP="00132300">
            <w:pPr>
              <w:pStyle w:val="ListParagraph"/>
              <w:numPr>
                <w:ilvl w:val="0"/>
                <w:numId w:val="11"/>
              </w:numPr>
              <w:rPr>
                <w:rFonts w:ascii="Tahoma" w:hAnsi="Tahoma" w:cs="Tahoma"/>
                <w:sz w:val="24"/>
                <w:szCs w:val="24"/>
              </w:rPr>
            </w:pPr>
            <w:r w:rsidRPr="00132300">
              <w:rPr>
                <w:rFonts w:ascii="Tahoma" w:hAnsi="Tahoma" w:cs="Tahoma"/>
                <w:sz w:val="24"/>
                <w:szCs w:val="24"/>
              </w:rPr>
              <w:t>COM 250</w:t>
            </w:r>
          </w:p>
          <w:p w:rsidR="00132300" w:rsidRPr="00132300" w:rsidRDefault="00132300" w:rsidP="00132300">
            <w:pPr>
              <w:pStyle w:val="ListParagraph"/>
              <w:numPr>
                <w:ilvl w:val="0"/>
                <w:numId w:val="11"/>
              </w:numPr>
              <w:rPr>
                <w:rFonts w:ascii="Tahoma" w:hAnsi="Tahoma" w:cs="Tahoma"/>
                <w:sz w:val="24"/>
                <w:szCs w:val="24"/>
              </w:rPr>
            </w:pPr>
            <w:r w:rsidRPr="00132300">
              <w:rPr>
                <w:rFonts w:ascii="Tahoma" w:hAnsi="Tahoma" w:cs="Tahoma"/>
                <w:sz w:val="24"/>
                <w:szCs w:val="24"/>
              </w:rPr>
              <w:t>CM 120</w:t>
            </w:r>
          </w:p>
          <w:p w:rsidR="00132300" w:rsidRPr="00132300" w:rsidRDefault="00132300" w:rsidP="00132300">
            <w:pPr>
              <w:pStyle w:val="ListParagraph"/>
              <w:numPr>
                <w:ilvl w:val="0"/>
                <w:numId w:val="11"/>
              </w:numPr>
              <w:rPr>
                <w:rFonts w:ascii="Tahoma" w:hAnsi="Tahoma" w:cs="Tahoma"/>
                <w:sz w:val="24"/>
                <w:szCs w:val="24"/>
              </w:rPr>
            </w:pPr>
            <w:r w:rsidRPr="00132300">
              <w:rPr>
                <w:rFonts w:ascii="Tahoma" w:hAnsi="Tahoma" w:cs="Tahoma"/>
                <w:sz w:val="24"/>
                <w:szCs w:val="24"/>
              </w:rPr>
              <w:t>GCS 352</w:t>
            </w:r>
          </w:p>
          <w:p w:rsidR="00132300" w:rsidRPr="00132300" w:rsidRDefault="00132300" w:rsidP="00132300">
            <w:pPr>
              <w:pStyle w:val="ListParagraph"/>
              <w:numPr>
                <w:ilvl w:val="0"/>
                <w:numId w:val="11"/>
              </w:numPr>
              <w:rPr>
                <w:rFonts w:ascii="Tahoma" w:hAnsi="Tahoma" w:cs="Tahoma"/>
                <w:sz w:val="24"/>
                <w:szCs w:val="24"/>
              </w:rPr>
            </w:pPr>
            <w:r w:rsidRPr="00132300">
              <w:rPr>
                <w:rFonts w:ascii="Tahoma" w:hAnsi="Tahoma" w:cs="Tahoma"/>
                <w:sz w:val="24"/>
                <w:szCs w:val="24"/>
              </w:rPr>
              <w:t>HIS 308, HIS 368, HIS 397</w:t>
            </w:r>
          </w:p>
          <w:p w:rsidR="00132300" w:rsidRPr="00132300" w:rsidRDefault="00132300" w:rsidP="00132300">
            <w:pPr>
              <w:pStyle w:val="ListParagraph"/>
              <w:numPr>
                <w:ilvl w:val="0"/>
                <w:numId w:val="11"/>
              </w:numPr>
              <w:rPr>
                <w:rFonts w:ascii="Tahoma" w:hAnsi="Tahoma" w:cs="Tahoma"/>
                <w:sz w:val="24"/>
                <w:szCs w:val="24"/>
              </w:rPr>
            </w:pPr>
            <w:r w:rsidRPr="00132300">
              <w:rPr>
                <w:rFonts w:ascii="Tahoma" w:hAnsi="Tahoma" w:cs="Tahoma"/>
                <w:sz w:val="24"/>
                <w:szCs w:val="24"/>
              </w:rPr>
              <w:t>HUM 130, HUM 373</w:t>
            </w:r>
          </w:p>
          <w:p w:rsidR="00132300" w:rsidRDefault="00132300" w:rsidP="00132300">
            <w:pPr>
              <w:rPr>
                <w:rFonts w:ascii="Tahoma" w:hAnsi="Tahoma" w:cs="Tahoma"/>
                <w:sz w:val="24"/>
                <w:szCs w:val="24"/>
              </w:rPr>
            </w:pPr>
          </w:p>
          <w:p w:rsidR="00132300" w:rsidRPr="00132300" w:rsidRDefault="00132300" w:rsidP="00132300">
            <w:pPr>
              <w:rPr>
                <w:rFonts w:ascii="Tahoma" w:hAnsi="Tahoma" w:cs="Tahoma"/>
                <w:sz w:val="24"/>
                <w:szCs w:val="24"/>
              </w:rPr>
            </w:pPr>
            <w:r w:rsidRPr="00132300">
              <w:rPr>
                <w:rFonts w:ascii="Tahoma" w:hAnsi="Tahoma" w:cs="Tahoma"/>
                <w:sz w:val="24"/>
                <w:szCs w:val="24"/>
              </w:rPr>
              <w:t>The Southwest Environment (24 units)</w:t>
            </w:r>
          </w:p>
          <w:p w:rsidR="00132300" w:rsidRPr="00132300" w:rsidRDefault="00132300" w:rsidP="00132300">
            <w:pPr>
              <w:rPr>
                <w:rFonts w:ascii="Tahoma" w:hAnsi="Tahoma" w:cs="Tahoma"/>
                <w:sz w:val="24"/>
                <w:szCs w:val="24"/>
              </w:rPr>
            </w:pPr>
            <w:r w:rsidRPr="00132300">
              <w:rPr>
                <w:rFonts w:ascii="Tahoma" w:hAnsi="Tahoma" w:cs="Tahoma"/>
                <w:sz w:val="24"/>
                <w:szCs w:val="24"/>
              </w:rPr>
              <w:t>Natural Sciences, select from the following (6 units):</w:t>
            </w:r>
          </w:p>
          <w:p w:rsidR="00132300" w:rsidRPr="00132300" w:rsidRDefault="00132300" w:rsidP="00132300">
            <w:pPr>
              <w:pStyle w:val="ListParagraph"/>
              <w:numPr>
                <w:ilvl w:val="0"/>
                <w:numId w:val="12"/>
              </w:numPr>
              <w:rPr>
                <w:rFonts w:ascii="Tahoma" w:hAnsi="Tahoma" w:cs="Tahoma"/>
                <w:sz w:val="24"/>
                <w:szCs w:val="24"/>
              </w:rPr>
            </w:pPr>
            <w:r w:rsidRPr="00132300">
              <w:rPr>
                <w:rFonts w:ascii="Tahoma" w:hAnsi="Tahoma" w:cs="Tahoma"/>
                <w:sz w:val="24"/>
                <w:szCs w:val="24"/>
              </w:rPr>
              <w:t>AIS 470</w:t>
            </w:r>
          </w:p>
          <w:p w:rsidR="00132300" w:rsidRPr="00132300" w:rsidRDefault="00132300" w:rsidP="00132300">
            <w:pPr>
              <w:pStyle w:val="ListParagraph"/>
              <w:numPr>
                <w:ilvl w:val="0"/>
                <w:numId w:val="12"/>
              </w:numPr>
              <w:rPr>
                <w:rFonts w:ascii="Tahoma" w:hAnsi="Tahoma" w:cs="Tahoma"/>
                <w:sz w:val="24"/>
                <w:szCs w:val="24"/>
              </w:rPr>
            </w:pPr>
            <w:r w:rsidRPr="00132300">
              <w:rPr>
                <w:rFonts w:ascii="Tahoma" w:hAnsi="Tahoma" w:cs="Tahoma"/>
                <w:sz w:val="24"/>
                <w:szCs w:val="24"/>
              </w:rPr>
              <w:t>BIO 414</w:t>
            </w:r>
          </w:p>
          <w:p w:rsidR="00132300" w:rsidRPr="00132300" w:rsidRDefault="00132300" w:rsidP="00132300">
            <w:pPr>
              <w:pStyle w:val="ListParagraph"/>
              <w:numPr>
                <w:ilvl w:val="0"/>
                <w:numId w:val="12"/>
              </w:numPr>
              <w:rPr>
                <w:rFonts w:ascii="Tahoma" w:hAnsi="Tahoma" w:cs="Tahoma"/>
                <w:sz w:val="24"/>
                <w:szCs w:val="24"/>
              </w:rPr>
            </w:pPr>
            <w:r w:rsidRPr="00132300">
              <w:rPr>
                <w:rFonts w:ascii="Tahoma" w:hAnsi="Tahoma" w:cs="Tahoma"/>
                <w:sz w:val="24"/>
                <w:szCs w:val="24"/>
              </w:rPr>
              <w:t>CENE 150</w:t>
            </w:r>
          </w:p>
          <w:p w:rsidR="00132300" w:rsidRPr="00132300" w:rsidRDefault="00132300" w:rsidP="00132300">
            <w:pPr>
              <w:pStyle w:val="ListParagraph"/>
              <w:numPr>
                <w:ilvl w:val="0"/>
                <w:numId w:val="12"/>
              </w:numPr>
              <w:rPr>
                <w:rFonts w:ascii="Tahoma" w:hAnsi="Tahoma" w:cs="Tahoma"/>
                <w:sz w:val="24"/>
                <w:szCs w:val="24"/>
              </w:rPr>
            </w:pPr>
            <w:r w:rsidRPr="00132300">
              <w:rPr>
                <w:rFonts w:ascii="Tahoma" w:hAnsi="Tahoma" w:cs="Tahoma"/>
                <w:sz w:val="24"/>
                <w:szCs w:val="24"/>
              </w:rPr>
              <w:t>ENV 115, ENV 440, ENV 440L</w:t>
            </w:r>
          </w:p>
          <w:p w:rsidR="00132300" w:rsidRPr="00132300" w:rsidRDefault="00132300" w:rsidP="00132300">
            <w:pPr>
              <w:pStyle w:val="ListParagraph"/>
              <w:numPr>
                <w:ilvl w:val="0"/>
                <w:numId w:val="12"/>
              </w:numPr>
              <w:rPr>
                <w:rFonts w:ascii="Tahoma" w:hAnsi="Tahoma" w:cs="Tahoma"/>
                <w:sz w:val="24"/>
                <w:szCs w:val="24"/>
              </w:rPr>
            </w:pPr>
            <w:r w:rsidRPr="00132300">
              <w:rPr>
                <w:rFonts w:ascii="Tahoma" w:hAnsi="Tahoma" w:cs="Tahoma"/>
                <w:sz w:val="24"/>
                <w:szCs w:val="24"/>
              </w:rPr>
              <w:t>FOR 230, FOR 250, FOR 270, FOR 340, FOR 370, FOR 381, FOR 479</w:t>
            </w:r>
          </w:p>
          <w:p w:rsidR="00132300" w:rsidRPr="00132300" w:rsidRDefault="00132300" w:rsidP="00132300">
            <w:pPr>
              <w:pStyle w:val="ListParagraph"/>
              <w:numPr>
                <w:ilvl w:val="0"/>
                <w:numId w:val="12"/>
              </w:numPr>
              <w:rPr>
                <w:rFonts w:ascii="Tahoma" w:hAnsi="Tahoma" w:cs="Tahoma"/>
                <w:sz w:val="24"/>
                <w:szCs w:val="24"/>
              </w:rPr>
            </w:pPr>
            <w:r w:rsidRPr="00132300">
              <w:rPr>
                <w:rFonts w:ascii="Tahoma" w:hAnsi="Tahoma" w:cs="Tahoma"/>
                <w:sz w:val="24"/>
                <w:szCs w:val="24"/>
              </w:rPr>
              <w:t>GLG 303, GLG 304</w:t>
            </w:r>
          </w:p>
          <w:p w:rsidR="00132300" w:rsidRPr="00132300" w:rsidRDefault="00132300" w:rsidP="00132300">
            <w:pPr>
              <w:pStyle w:val="ListParagraph"/>
              <w:numPr>
                <w:ilvl w:val="0"/>
                <w:numId w:val="12"/>
              </w:numPr>
              <w:rPr>
                <w:rFonts w:ascii="Tahoma" w:hAnsi="Tahoma" w:cs="Tahoma"/>
                <w:sz w:val="24"/>
                <w:szCs w:val="24"/>
              </w:rPr>
            </w:pPr>
            <w:r w:rsidRPr="00132300">
              <w:rPr>
                <w:rFonts w:ascii="Tahoma" w:hAnsi="Tahoma" w:cs="Tahoma"/>
                <w:sz w:val="24"/>
                <w:szCs w:val="24"/>
              </w:rPr>
              <w:t>ME 451</w:t>
            </w:r>
          </w:p>
          <w:p w:rsidR="00132300" w:rsidRPr="00132300" w:rsidRDefault="00132300" w:rsidP="00132300">
            <w:pPr>
              <w:rPr>
                <w:rFonts w:ascii="Tahoma" w:hAnsi="Tahoma" w:cs="Tahoma"/>
                <w:sz w:val="24"/>
                <w:szCs w:val="24"/>
              </w:rPr>
            </w:pPr>
            <w:r w:rsidRPr="00132300">
              <w:rPr>
                <w:rFonts w:ascii="Tahoma" w:hAnsi="Tahoma" w:cs="Tahoma"/>
                <w:sz w:val="24"/>
                <w:szCs w:val="24"/>
              </w:rPr>
              <w:t>Social Sciences, select from the following (9 units):</w:t>
            </w:r>
          </w:p>
          <w:p w:rsidR="00132300" w:rsidRPr="00132300" w:rsidRDefault="00132300" w:rsidP="00132300">
            <w:pPr>
              <w:pStyle w:val="ListParagraph"/>
              <w:numPr>
                <w:ilvl w:val="0"/>
                <w:numId w:val="13"/>
              </w:numPr>
              <w:rPr>
                <w:rFonts w:ascii="Tahoma" w:hAnsi="Tahoma" w:cs="Tahoma"/>
                <w:sz w:val="24"/>
                <w:szCs w:val="24"/>
              </w:rPr>
            </w:pPr>
            <w:r w:rsidRPr="00132300">
              <w:rPr>
                <w:rFonts w:ascii="Tahoma" w:hAnsi="Tahoma" w:cs="Tahoma"/>
                <w:sz w:val="24"/>
                <w:szCs w:val="24"/>
              </w:rPr>
              <w:t>ANT 102, ANT 205, ANT 306, ANT 351</w:t>
            </w:r>
          </w:p>
          <w:p w:rsidR="00132300" w:rsidRPr="00132300" w:rsidRDefault="00132300" w:rsidP="00132300">
            <w:pPr>
              <w:pStyle w:val="ListParagraph"/>
              <w:numPr>
                <w:ilvl w:val="0"/>
                <w:numId w:val="13"/>
              </w:numPr>
              <w:rPr>
                <w:rFonts w:ascii="Tahoma" w:hAnsi="Tahoma" w:cs="Tahoma"/>
                <w:sz w:val="24"/>
                <w:szCs w:val="24"/>
              </w:rPr>
            </w:pPr>
            <w:r w:rsidRPr="00132300">
              <w:rPr>
                <w:rFonts w:ascii="Tahoma" w:hAnsi="Tahoma" w:cs="Tahoma"/>
                <w:sz w:val="24"/>
                <w:szCs w:val="24"/>
              </w:rPr>
              <w:t>CCJ 312</w:t>
            </w:r>
          </w:p>
          <w:p w:rsidR="00132300" w:rsidRPr="00132300" w:rsidRDefault="00132300" w:rsidP="00132300">
            <w:pPr>
              <w:pStyle w:val="ListParagraph"/>
              <w:numPr>
                <w:ilvl w:val="0"/>
                <w:numId w:val="13"/>
              </w:numPr>
              <w:rPr>
                <w:rFonts w:ascii="Tahoma" w:hAnsi="Tahoma" w:cs="Tahoma"/>
                <w:sz w:val="24"/>
                <w:szCs w:val="24"/>
              </w:rPr>
            </w:pPr>
            <w:r w:rsidRPr="00132300">
              <w:rPr>
                <w:rFonts w:ascii="Tahoma" w:hAnsi="Tahoma" w:cs="Tahoma"/>
                <w:sz w:val="24"/>
                <w:szCs w:val="24"/>
              </w:rPr>
              <w:t>ECO 324, ECO 328</w:t>
            </w:r>
          </w:p>
          <w:p w:rsidR="00132300" w:rsidRPr="00132300" w:rsidRDefault="00132300" w:rsidP="00132300">
            <w:pPr>
              <w:pStyle w:val="ListParagraph"/>
              <w:numPr>
                <w:ilvl w:val="0"/>
                <w:numId w:val="13"/>
              </w:numPr>
              <w:rPr>
                <w:rFonts w:ascii="Tahoma" w:hAnsi="Tahoma" w:cs="Tahoma"/>
                <w:sz w:val="24"/>
                <w:szCs w:val="24"/>
              </w:rPr>
            </w:pPr>
            <w:r w:rsidRPr="00132300">
              <w:rPr>
                <w:rFonts w:ascii="Tahoma" w:hAnsi="Tahoma" w:cs="Tahoma"/>
                <w:sz w:val="24"/>
                <w:szCs w:val="24"/>
              </w:rPr>
              <w:t>GCS 350</w:t>
            </w:r>
          </w:p>
          <w:p w:rsidR="00132300" w:rsidRPr="00132300" w:rsidRDefault="00132300" w:rsidP="00132300">
            <w:pPr>
              <w:pStyle w:val="ListParagraph"/>
              <w:numPr>
                <w:ilvl w:val="0"/>
                <w:numId w:val="13"/>
              </w:numPr>
              <w:rPr>
                <w:rFonts w:ascii="Tahoma" w:hAnsi="Tahoma" w:cs="Tahoma"/>
                <w:sz w:val="24"/>
                <w:szCs w:val="24"/>
              </w:rPr>
            </w:pPr>
            <w:r w:rsidRPr="00132300">
              <w:rPr>
                <w:rFonts w:ascii="Tahoma" w:hAnsi="Tahoma" w:cs="Tahoma"/>
                <w:sz w:val="24"/>
                <w:szCs w:val="24"/>
              </w:rPr>
              <w:t>POS 347, POS 455</w:t>
            </w:r>
          </w:p>
          <w:p w:rsidR="00132300" w:rsidRPr="00132300" w:rsidRDefault="00132300" w:rsidP="00132300">
            <w:pPr>
              <w:pStyle w:val="ListParagraph"/>
              <w:numPr>
                <w:ilvl w:val="0"/>
                <w:numId w:val="13"/>
              </w:numPr>
              <w:rPr>
                <w:rFonts w:ascii="Tahoma" w:hAnsi="Tahoma" w:cs="Tahoma"/>
                <w:sz w:val="24"/>
                <w:szCs w:val="24"/>
              </w:rPr>
            </w:pPr>
            <w:r w:rsidRPr="00132300">
              <w:rPr>
                <w:rFonts w:ascii="Tahoma" w:hAnsi="Tahoma" w:cs="Tahoma"/>
                <w:sz w:val="24"/>
                <w:szCs w:val="24"/>
              </w:rPr>
              <w:t>PRM 446</w:t>
            </w:r>
          </w:p>
          <w:p w:rsidR="00132300" w:rsidRPr="00132300" w:rsidRDefault="00132300" w:rsidP="00132300">
            <w:pPr>
              <w:pStyle w:val="ListParagraph"/>
              <w:numPr>
                <w:ilvl w:val="0"/>
                <w:numId w:val="13"/>
              </w:numPr>
              <w:rPr>
                <w:rFonts w:ascii="Tahoma" w:hAnsi="Tahoma" w:cs="Tahoma"/>
                <w:sz w:val="24"/>
                <w:szCs w:val="24"/>
              </w:rPr>
            </w:pPr>
            <w:r w:rsidRPr="00132300">
              <w:rPr>
                <w:rFonts w:ascii="Tahoma" w:hAnsi="Tahoma" w:cs="Tahoma"/>
                <w:sz w:val="24"/>
                <w:szCs w:val="24"/>
              </w:rPr>
              <w:t>PSY 411</w:t>
            </w:r>
          </w:p>
          <w:p w:rsidR="00132300" w:rsidRPr="00132300" w:rsidRDefault="00132300" w:rsidP="00132300">
            <w:pPr>
              <w:pStyle w:val="ListParagraph"/>
              <w:numPr>
                <w:ilvl w:val="0"/>
                <w:numId w:val="13"/>
              </w:numPr>
              <w:rPr>
                <w:rFonts w:ascii="Tahoma" w:hAnsi="Tahoma" w:cs="Tahoma"/>
                <w:sz w:val="24"/>
                <w:szCs w:val="24"/>
              </w:rPr>
            </w:pPr>
            <w:r w:rsidRPr="00132300">
              <w:rPr>
                <w:rFonts w:ascii="Tahoma" w:hAnsi="Tahoma" w:cs="Tahoma"/>
                <w:sz w:val="24"/>
                <w:szCs w:val="24"/>
              </w:rPr>
              <w:lastRenderedPageBreak/>
              <w:t>SOC 333, SOC 444</w:t>
            </w:r>
          </w:p>
          <w:p w:rsidR="00132300" w:rsidRPr="00132300" w:rsidRDefault="00132300" w:rsidP="00132300">
            <w:pPr>
              <w:rPr>
                <w:rFonts w:ascii="Tahoma" w:hAnsi="Tahoma" w:cs="Tahoma"/>
                <w:sz w:val="24"/>
                <w:szCs w:val="24"/>
              </w:rPr>
            </w:pPr>
            <w:r w:rsidRPr="00132300">
              <w:rPr>
                <w:rFonts w:ascii="Tahoma" w:hAnsi="Tahoma" w:cs="Tahoma"/>
                <w:sz w:val="24"/>
                <w:szCs w:val="24"/>
              </w:rPr>
              <w:t>Humanities, select from the following (9 units):</w:t>
            </w:r>
          </w:p>
          <w:p w:rsidR="00132300" w:rsidRPr="00132300" w:rsidRDefault="00132300" w:rsidP="00132300">
            <w:pPr>
              <w:pStyle w:val="ListParagraph"/>
              <w:numPr>
                <w:ilvl w:val="0"/>
                <w:numId w:val="14"/>
              </w:numPr>
              <w:rPr>
                <w:rFonts w:ascii="Tahoma" w:hAnsi="Tahoma" w:cs="Tahoma"/>
                <w:sz w:val="24"/>
                <w:szCs w:val="24"/>
              </w:rPr>
            </w:pPr>
            <w:r w:rsidRPr="00132300">
              <w:rPr>
                <w:rFonts w:ascii="Tahoma" w:hAnsi="Tahoma" w:cs="Tahoma"/>
                <w:sz w:val="24"/>
                <w:szCs w:val="24"/>
              </w:rPr>
              <w:t>COM 250</w:t>
            </w:r>
          </w:p>
          <w:p w:rsidR="00132300" w:rsidRPr="00132300" w:rsidRDefault="00132300" w:rsidP="00132300">
            <w:pPr>
              <w:pStyle w:val="ListParagraph"/>
              <w:numPr>
                <w:ilvl w:val="0"/>
                <w:numId w:val="14"/>
              </w:numPr>
              <w:rPr>
                <w:rFonts w:ascii="Tahoma" w:hAnsi="Tahoma" w:cs="Tahoma"/>
                <w:sz w:val="24"/>
                <w:szCs w:val="24"/>
              </w:rPr>
            </w:pPr>
            <w:r w:rsidRPr="00132300">
              <w:rPr>
                <w:rFonts w:ascii="Tahoma" w:hAnsi="Tahoma" w:cs="Tahoma"/>
                <w:sz w:val="24"/>
                <w:szCs w:val="24"/>
              </w:rPr>
              <w:t>ENG 464</w:t>
            </w:r>
          </w:p>
          <w:p w:rsidR="00132300" w:rsidRPr="00132300" w:rsidRDefault="00132300" w:rsidP="00132300">
            <w:pPr>
              <w:pStyle w:val="ListParagraph"/>
              <w:numPr>
                <w:ilvl w:val="0"/>
                <w:numId w:val="14"/>
              </w:numPr>
              <w:rPr>
                <w:rFonts w:ascii="Tahoma" w:hAnsi="Tahoma" w:cs="Tahoma"/>
                <w:sz w:val="24"/>
                <w:szCs w:val="24"/>
              </w:rPr>
            </w:pPr>
            <w:r w:rsidRPr="00132300">
              <w:rPr>
                <w:rFonts w:ascii="Tahoma" w:hAnsi="Tahoma" w:cs="Tahoma"/>
                <w:sz w:val="24"/>
                <w:szCs w:val="24"/>
              </w:rPr>
              <w:t>HIS 308, HIS 368, HIS 381, HIS 397</w:t>
            </w:r>
          </w:p>
          <w:p w:rsidR="00132300" w:rsidRPr="00132300" w:rsidRDefault="00132300" w:rsidP="00132300">
            <w:pPr>
              <w:pStyle w:val="ListParagraph"/>
              <w:numPr>
                <w:ilvl w:val="0"/>
                <w:numId w:val="14"/>
              </w:numPr>
              <w:rPr>
                <w:rFonts w:ascii="Tahoma" w:hAnsi="Tahoma" w:cs="Tahoma"/>
                <w:sz w:val="24"/>
                <w:szCs w:val="24"/>
              </w:rPr>
            </w:pPr>
            <w:r w:rsidRPr="00132300">
              <w:rPr>
                <w:rFonts w:ascii="Tahoma" w:hAnsi="Tahoma" w:cs="Tahoma"/>
                <w:sz w:val="24"/>
                <w:szCs w:val="24"/>
              </w:rPr>
              <w:t>HUM 130, HUM 373</w:t>
            </w:r>
          </w:p>
          <w:p w:rsidR="00132300" w:rsidRPr="00132300" w:rsidRDefault="00132300" w:rsidP="00132300">
            <w:pPr>
              <w:pStyle w:val="ListParagraph"/>
              <w:numPr>
                <w:ilvl w:val="0"/>
                <w:numId w:val="14"/>
              </w:numPr>
              <w:rPr>
                <w:rFonts w:ascii="Tahoma" w:hAnsi="Tahoma" w:cs="Tahoma"/>
                <w:sz w:val="24"/>
                <w:szCs w:val="24"/>
              </w:rPr>
            </w:pPr>
            <w:r w:rsidRPr="00132300">
              <w:rPr>
                <w:rFonts w:ascii="Tahoma" w:hAnsi="Tahoma" w:cs="Tahoma"/>
                <w:sz w:val="24"/>
                <w:szCs w:val="24"/>
              </w:rPr>
              <w:t>GCS 352</w:t>
            </w:r>
          </w:p>
          <w:p w:rsidR="00132300" w:rsidRDefault="00132300" w:rsidP="00132300">
            <w:pPr>
              <w:rPr>
                <w:rFonts w:ascii="Tahoma" w:hAnsi="Tahoma" w:cs="Tahoma"/>
                <w:sz w:val="24"/>
                <w:szCs w:val="24"/>
              </w:rPr>
            </w:pPr>
          </w:p>
          <w:p w:rsidR="00132300" w:rsidRPr="00132300" w:rsidRDefault="00132300" w:rsidP="00132300">
            <w:pPr>
              <w:rPr>
                <w:rFonts w:ascii="Tahoma" w:hAnsi="Tahoma" w:cs="Tahoma"/>
                <w:sz w:val="24"/>
                <w:szCs w:val="24"/>
              </w:rPr>
            </w:pPr>
            <w:r w:rsidRPr="00132300">
              <w:rPr>
                <w:rFonts w:ascii="Tahoma" w:hAnsi="Tahoma" w:cs="Tahoma"/>
                <w:sz w:val="24"/>
                <w:szCs w:val="24"/>
              </w:rPr>
              <w:t>Globalization and Environmental Change (24 units)</w:t>
            </w:r>
          </w:p>
          <w:p w:rsidR="00132300" w:rsidRPr="00132300" w:rsidRDefault="00132300" w:rsidP="00132300">
            <w:pPr>
              <w:rPr>
                <w:rFonts w:ascii="Tahoma" w:hAnsi="Tahoma" w:cs="Tahoma"/>
                <w:sz w:val="24"/>
                <w:szCs w:val="24"/>
              </w:rPr>
            </w:pPr>
            <w:r w:rsidRPr="00132300">
              <w:rPr>
                <w:rFonts w:ascii="Tahoma" w:hAnsi="Tahoma" w:cs="Tahoma"/>
                <w:sz w:val="24"/>
                <w:szCs w:val="24"/>
              </w:rPr>
              <w:t>Natural Sciences, select from the following (6 units):</w:t>
            </w:r>
          </w:p>
          <w:p w:rsidR="00132300" w:rsidRPr="00132300" w:rsidRDefault="00132300" w:rsidP="00132300">
            <w:pPr>
              <w:pStyle w:val="ListParagraph"/>
              <w:numPr>
                <w:ilvl w:val="0"/>
                <w:numId w:val="15"/>
              </w:numPr>
              <w:rPr>
                <w:rFonts w:ascii="Tahoma" w:hAnsi="Tahoma" w:cs="Tahoma"/>
                <w:sz w:val="24"/>
                <w:szCs w:val="24"/>
              </w:rPr>
            </w:pPr>
            <w:r w:rsidRPr="00132300">
              <w:rPr>
                <w:rFonts w:ascii="Tahoma" w:hAnsi="Tahoma" w:cs="Tahoma"/>
                <w:sz w:val="24"/>
                <w:szCs w:val="24"/>
              </w:rPr>
              <w:t>AIS 470</w:t>
            </w:r>
          </w:p>
          <w:p w:rsidR="00132300" w:rsidRPr="00132300" w:rsidRDefault="00132300" w:rsidP="00132300">
            <w:pPr>
              <w:pStyle w:val="ListParagraph"/>
              <w:numPr>
                <w:ilvl w:val="0"/>
                <w:numId w:val="15"/>
              </w:numPr>
              <w:rPr>
                <w:rFonts w:ascii="Tahoma" w:hAnsi="Tahoma" w:cs="Tahoma"/>
                <w:sz w:val="24"/>
                <w:szCs w:val="24"/>
              </w:rPr>
            </w:pPr>
            <w:r w:rsidRPr="00132300">
              <w:rPr>
                <w:rFonts w:ascii="Tahoma" w:hAnsi="Tahoma" w:cs="Tahoma"/>
                <w:sz w:val="24"/>
                <w:szCs w:val="24"/>
              </w:rPr>
              <w:t>BIO 373, BIO 374</w:t>
            </w:r>
          </w:p>
          <w:p w:rsidR="00132300" w:rsidRPr="00132300" w:rsidRDefault="00132300" w:rsidP="00132300">
            <w:pPr>
              <w:pStyle w:val="ListParagraph"/>
              <w:numPr>
                <w:ilvl w:val="0"/>
                <w:numId w:val="15"/>
              </w:numPr>
              <w:rPr>
                <w:rFonts w:ascii="Tahoma" w:hAnsi="Tahoma" w:cs="Tahoma"/>
                <w:sz w:val="24"/>
                <w:szCs w:val="24"/>
              </w:rPr>
            </w:pPr>
            <w:r w:rsidRPr="00132300">
              <w:rPr>
                <w:rFonts w:ascii="Tahoma" w:hAnsi="Tahoma" w:cs="Tahoma"/>
                <w:sz w:val="24"/>
                <w:szCs w:val="24"/>
              </w:rPr>
              <w:t>CENE 150, CENE 440</w:t>
            </w:r>
          </w:p>
          <w:p w:rsidR="00132300" w:rsidRPr="00132300" w:rsidRDefault="00132300" w:rsidP="00132300">
            <w:pPr>
              <w:pStyle w:val="ListParagraph"/>
              <w:numPr>
                <w:ilvl w:val="0"/>
                <w:numId w:val="15"/>
              </w:numPr>
              <w:rPr>
                <w:rFonts w:ascii="Tahoma" w:hAnsi="Tahoma" w:cs="Tahoma"/>
                <w:sz w:val="24"/>
                <w:szCs w:val="24"/>
              </w:rPr>
            </w:pPr>
            <w:r w:rsidRPr="00132300">
              <w:rPr>
                <w:rFonts w:ascii="Tahoma" w:hAnsi="Tahoma" w:cs="Tahoma"/>
                <w:sz w:val="24"/>
                <w:szCs w:val="24"/>
              </w:rPr>
              <w:t>ENV 115, ENV 440, ENV 440L, ENV 495</w:t>
            </w:r>
          </w:p>
          <w:p w:rsidR="00132300" w:rsidRPr="00132300" w:rsidRDefault="00132300" w:rsidP="00132300">
            <w:pPr>
              <w:pStyle w:val="ListParagraph"/>
              <w:numPr>
                <w:ilvl w:val="0"/>
                <w:numId w:val="15"/>
              </w:numPr>
              <w:rPr>
                <w:rFonts w:ascii="Tahoma" w:hAnsi="Tahoma" w:cs="Tahoma"/>
                <w:sz w:val="24"/>
                <w:szCs w:val="24"/>
              </w:rPr>
            </w:pPr>
            <w:r w:rsidRPr="00132300">
              <w:rPr>
                <w:rFonts w:ascii="Tahoma" w:hAnsi="Tahoma" w:cs="Tahoma"/>
                <w:sz w:val="24"/>
                <w:szCs w:val="24"/>
              </w:rPr>
              <w:t>FOR 230, FOR 255, FOR 340, FOR 381, FOR 415</w:t>
            </w:r>
          </w:p>
          <w:p w:rsidR="00132300" w:rsidRPr="00132300" w:rsidRDefault="00132300" w:rsidP="00132300">
            <w:pPr>
              <w:pStyle w:val="ListParagraph"/>
              <w:numPr>
                <w:ilvl w:val="0"/>
                <w:numId w:val="15"/>
              </w:numPr>
              <w:rPr>
                <w:rFonts w:ascii="Tahoma" w:hAnsi="Tahoma" w:cs="Tahoma"/>
                <w:sz w:val="24"/>
                <w:szCs w:val="24"/>
              </w:rPr>
            </w:pPr>
            <w:r w:rsidRPr="00132300">
              <w:rPr>
                <w:rFonts w:ascii="Tahoma" w:hAnsi="Tahoma" w:cs="Tahoma"/>
                <w:sz w:val="24"/>
                <w:szCs w:val="24"/>
              </w:rPr>
              <w:t>GLG 107, GLG 451</w:t>
            </w:r>
          </w:p>
          <w:p w:rsidR="00132300" w:rsidRPr="00132300" w:rsidRDefault="00132300" w:rsidP="00132300">
            <w:pPr>
              <w:pStyle w:val="ListParagraph"/>
              <w:numPr>
                <w:ilvl w:val="0"/>
                <w:numId w:val="15"/>
              </w:numPr>
              <w:rPr>
                <w:rFonts w:ascii="Tahoma" w:hAnsi="Tahoma" w:cs="Tahoma"/>
                <w:sz w:val="24"/>
                <w:szCs w:val="24"/>
              </w:rPr>
            </w:pPr>
            <w:r w:rsidRPr="00132300">
              <w:rPr>
                <w:rFonts w:ascii="Tahoma" w:hAnsi="Tahoma" w:cs="Tahoma"/>
                <w:sz w:val="24"/>
                <w:szCs w:val="24"/>
              </w:rPr>
              <w:t>HS 471</w:t>
            </w:r>
          </w:p>
          <w:p w:rsidR="00132300" w:rsidRPr="00132300" w:rsidRDefault="00132300" w:rsidP="00132300">
            <w:pPr>
              <w:rPr>
                <w:rFonts w:ascii="Tahoma" w:hAnsi="Tahoma" w:cs="Tahoma"/>
                <w:sz w:val="24"/>
                <w:szCs w:val="24"/>
              </w:rPr>
            </w:pPr>
            <w:r w:rsidRPr="00132300">
              <w:rPr>
                <w:rFonts w:ascii="Tahoma" w:hAnsi="Tahoma" w:cs="Tahoma"/>
                <w:sz w:val="24"/>
                <w:szCs w:val="24"/>
              </w:rPr>
              <w:t>Social Sciences, select from the following (9 units):</w:t>
            </w:r>
          </w:p>
          <w:p w:rsidR="00132300" w:rsidRPr="00132300" w:rsidRDefault="00132300" w:rsidP="00132300">
            <w:pPr>
              <w:pStyle w:val="ListParagraph"/>
              <w:numPr>
                <w:ilvl w:val="0"/>
                <w:numId w:val="16"/>
              </w:numPr>
              <w:rPr>
                <w:rFonts w:ascii="Tahoma" w:hAnsi="Tahoma" w:cs="Tahoma"/>
                <w:sz w:val="24"/>
                <w:szCs w:val="24"/>
              </w:rPr>
            </w:pPr>
            <w:r w:rsidRPr="00132300">
              <w:rPr>
                <w:rFonts w:ascii="Tahoma" w:hAnsi="Tahoma" w:cs="Tahoma"/>
                <w:sz w:val="24"/>
                <w:szCs w:val="24"/>
              </w:rPr>
              <w:t>CCJ 312</w:t>
            </w:r>
          </w:p>
          <w:p w:rsidR="00132300" w:rsidRPr="00132300" w:rsidRDefault="00132300" w:rsidP="00132300">
            <w:pPr>
              <w:pStyle w:val="ListParagraph"/>
              <w:numPr>
                <w:ilvl w:val="0"/>
                <w:numId w:val="16"/>
              </w:numPr>
              <w:rPr>
                <w:rFonts w:ascii="Tahoma" w:hAnsi="Tahoma" w:cs="Tahoma"/>
                <w:sz w:val="24"/>
                <w:szCs w:val="24"/>
              </w:rPr>
            </w:pPr>
            <w:r w:rsidRPr="00132300">
              <w:rPr>
                <w:rFonts w:ascii="Tahoma" w:hAnsi="Tahoma" w:cs="Tahoma"/>
                <w:sz w:val="24"/>
                <w:szCs w:val="24"/>
              </w:rPr>
              <w:t>ECO 324, ECO 328</w:t>
            </w:r>
          </w:p>
          <w:p w:rsidR="00132300" w:rsidRPr="00132300" w:rsidRDefault="00132300" w:rsidP="00132300">
            <w:pPr>
              <w:pStyle w:val="ListParagraph"/>
              <w:numPr>
                <w:ilvl w:val="0"/>
                <w:numId w:val="16"/>
              </w:numPr>
              <w:rPr>
                <w:rFonts w:ascii="Tahoma" w:hAnsi="Tahoma" w:cs="Tahoma"/>
                <w:sz w:val="24"/>
                <w:szCs w:val="24"/>
              </w:rPr>
            </w:pPr>
            <w:r w:rsidRPr="00132300">
              <w:rPr>
                <w:rFonts w:ascii="Tahoma" w:hAnsi="Tahoma" w:cs="Tahoma"/>
                <w:sz w:val="24"/>
                <w:szCs w:val="24"/>
              </w:rPr>
              <w:t>FOR 493</w:t>
            </w:r>
          </w:p>
          <w:p w:rsidR="00132300" w:rsidRPr="00132300" w:rsidRDefault="00132300" w:rsidP="00132300">
            <w:pPr>
              <w:pStyle w:val="ListParagraph"/>
              <w:numPr>
                <w:ilvl w:val="0"/>
                <w:numId w:val="16"/>
              </w:numPr>
              <w:rPr>
                <w:rFonts w:ascii="Tahoma" w:hAnsi="Tahoma" w:cs="Tahoma"/>
                <w:sz w:val="24"/>
                <w:szCs w:val="24"/>
              </w:rPr>
            </w:pPr>
            <w:r w:rsidRPr="00132300">
              <w:rPr>
                <w:rFonts w:ascii="Tahoma" w:hAnsi="Tahoma" w:cs="Tahoma"/>
                <w:sz w:val="24"/>
                <w:szCs w:val="24"/>
              </w:rPr>
              <w:t>GSP 240, GSP 241, GSP 376</w:t>
            </w:r>
          </w:p>
          <w:p w:rsidR="00132300" w:rsidRPr="00132300" w:rsidRDefault="00132300" w:rsidP="00132300">
            <w:pPr>
              <w:pStyle w:val="ListParagraph"/>
              <w:numPr>
                <w:ilvl w:val="0"/>
                <w:numId w:val="16"/>
              </w:numPr>
              <w:rPr>
                <w:rFonts w:ascii="Tahoma" w:hAnsi="Tahoma" w:cs="Tahoma"/>
                <w:sz w:val="24"/>
                <w:szCs w:val="24"/>
              </w:rPr>
            </w:pPr>
            <w:r w:rsidRPr="00132300">
              <w:rPr>
                <w:rFonts w:ascii="Tahoma" w:hAnsi="Tahoma" w:cs="Tahoma"/>
                <w:sz w:val="24"/>
                <w:szCs w:val="24"/>
              </w:rPr>
              <w:t>POS 344, POS 361, POS 455</w:t>
            </w:r>
          </w:p>
          <w:p w:rsidR="00132300" w:rsidRPr="00132300" w:rsidRDefault="00132300" w:rsidP="00132300">
            <w:pPr>
              <w:pStyle w:val="ListParagraph"/>
              <w:numPr>
                <w:ilvl w:val="0"/>
                <w:numId w:val="16"/>
              </w:numPr>
              <w:rPr>
                <w:rFonts w:ascii="Tahoma" w:hAnsi="Tahoma" w:cs="Tahoma"/>
                <w:sz w:val="24"/>
                <w:szCs w:val="24"/>
              </w:rPr>
            </w:pPr>
            <w:r w:rsidRPr="00132300">
              <w:rPr>
                <w:rFonts w:ascii="Tahoma" w:hAnsi="Tahoma" w:cs="Tahoma"/>
                <w:sz w:val="24"/>
                <w:szCs w:val="24"/>
              </w:rPr>
              <w:t>PRM 300</w:t>
            </w:r>
          </w:p>
          <w:p w:rsidR="00132300" w:rsidRPr="00132300" w:rsidRDefault="00132300" w:rsidP="00132300">
            <w:pPr>
              <w:pStyle w:val="ListParagraph"/>
              <w:numPr>
                <w:ilvl w:val="0"/>
                <w:numId w:val="16"/>
              </w:numPr>
              <w:rPr>
                <w:rFonts w:ascii="Tahoma" w:hAnsi="Tahoma" w:cs="Tahoma"/>
                <w:sz w:val="24"/>
                <w:szCs w:val="24"/>
              </w:rPr>
            </w:pPr>
            <w:r w:rsidRPr="00132300">
              <w:rPr>
                <w:rFonts w:ascii="Tahoma" w:hAnsi="Tahoma" w:cs="Tahoma"/>
                <w:sz w:val="24"/>
                <w:szCs w:val="24"/>
              </w:rPr>
              <w:t>PSY 411</w:t>
            </w:r>
          </w:p>
          <w:p w:rsidR="00132300" w:rsidRPr="00132300" w:rsidRDefault="00132300" w:rsidP="00132300">
            <w:pPr>
              <w:pStyle w:val="ListParagraph"/>
              <w:numPr>
                <w:ilvl w:val="0"/>
                <w:numId w:val="16"/>
              </w:numPr>
              <w:rPr>
                <w:rFonts w:ascii="Tahoma" w:hAnsi="Tahoma" w:cs="Tahoma"/>
                <w:sz w:val="24"/>
                <w:szCs w:val="24"/>
              </w:rPr>
            </w:pPr>
            <w:r w:rsidRPr="00132300">
              <w:rPr>
                <w:rFonts w:ascii="Tahoma" w:hAnsi="Tahoma" w:cs="Tahoma"/>
                <w:sz w:val="24"/>
                <w:szCs w:val="24"/>
              </w:rPr>
              <w:t>SOC 319, SOC 333, SOC 414, SOC 444</w:t>
            </w:r>
          </w:p>
          <w:p w:rsidR="00132300" w:rsidRPr="00132300" w:rsidRDefault="00132300" w:rsidP="00132300">
            <w:pPr>
              <w:rPr>
                <w:rFonts w:ascii="Tahoma" w:hAnsi="Tahoma" w:cs="Tahoma"/>
                <w:sz w:val="24"/>
                <w:szCs w:val="24"/>
              </w:rPr>
            </w:pPr>
            <w:r w:rsidRPr="00132300">
              <w:rPr>
                <w:rFonts w:ascii="Tahoma" w:hAnsi="Tahoma" w:cs="Tahoma"/>
                <w:sz w:val="24"/>
                <w:szCs w:val="24"/>
              </w:rPr>
              <w:t>Humanities, select from the following (9 units):</w:t>
            </w:r>
          </w:p>
          <w:p w:rsidR="00132300" w:rsidRPr="00132300" w:rsidRDefault="00132300" w:rsidP="00132300">
            <w:pPr>
              <w:pStyle w:val="ListParagraph"/>
              <w:numPr>
                <w:ilvl w:val="0"/>
                <w:numId w:val="17"/>
              </w:numPr>
              <w:rPr>
                <w:rFonts w:ascii="Tahoma" w:hAnsi="Tahoma" w:cs="Tahoma"/>
                <w:sz w:val="24"/>
                <w:szCs w:val="24"/>
              </w:rPr>
            </w:pPr>
            <w:r w:rsidRPr="00132300">
              <w:rPr>
                <w:rFonts w:ascii="Tahoma" w:hAnsi="Tahoma" w:cs="Tahoma"/>
                <w:sz w:val="24"/>
                <w:szCs w:val="24"/>
              </w:rPr>
              <w:t>COM 250</w:t>
            </w:r>
          </w:p>
          <w:p w:rsidR="00132300" w:rsidRPr="00132300" w:rsidRDefault="00132300" w:rsidP="00132300">
            <w:pPr>
              <w:pStyle w:val="ListParagraph"/>
              <w:numPr>
                <w:ilvl w:val="0"/>
                <w:numId w:val="17"/>
              </w:numPr>
              <w:rPr>
                <w:rFonts w:ascii="Tahoma" w:hAnsi="Tahoma" w:cs="Tahoma"/>
                <w:sz w:val="24"/>
                <w:szCs w:val="24"/>
              </w:rPr>
            </w:pPr>
            <w:r w:rsidRPr="00132300">
              <w:rPr>
                <w:rFonts w:ascii="Tahoma" w:hAnsi="Tahoma" w:cs="Tahoma"/>
                <w:sz w:val="24"/>
                <w:szCs w:val="24"/>
              </w:rPr>
              <w:t>HA 284</w:t>
            </w:r>
          </w:p>
          <w:p w:rsidR="00132300" w:rsidRPr="00132300" w:rsidRDefault="00132300" w:rsidP="00132300">
            <w:pPr>
              <w:pStyle w:val="ListParagraph"/>
              <w:numPr>
                <w:ilvl w:val="0"/>
                <w:numId w:val="17"/>
              </w:numPr>
              <w:rPr>
                <w:rFonts w:ascii="Tahoma" w:hAnsi="Tahoma" w:cs="Tahoma"/>
                <w:sz w:val="24"/>
                <w:szCs w:val="24"/>
              </w:rPr>
            </w:pPr>
            <w:r w:rsidRPr="00132300">
              <w:rPr>
                <w:rFonts w:ascii="Tahoma" w:hAnsi="Tahoma" w:cs="Tahoma"/>
                <w:sz w:val="24"/>
                <w:szCs w:val="24"/>
              </w:rPr>
              <w:t>HUM 373</w:t>
            </w:r>
          </w:p>
          <w:p w:rsidR="00132300" w:rsidRDefault="00132300" w:rsidP="00132300">
            <w:pPr>
              <w:pStyle w:val="ListParagraph"/>
              <w:numPr>
                <w:ilvl w:val="0"/>
                <w:numId w:val="17"/>
              </w:numPr>
              <w:rPr>
                <w:rFonts w:ascii="Tahoma" w:hAnsi="Tahoma" w:cs="Tahoma"/>
                <w:sz w:val="24"/>
                <w:szCs w:val="24"/>
              </w:rPr>
            </w:pPr>
            <w:r w:rsidRPr="00132300">
              <w:rPr>
                <w:rFonts w:ascii="Tahoma" w:hAnsi="Tahoma" w:cs="Tahoma"/>
                <w:sz w:val="24"/>
                <w:szCs w:val="24"/>
              </w:rPr>
              <w:t>REL 391</w:t>
            </w:r>
          </w:p>
          <w:p w:rsidR="00805C6D" w:rsidRDefault="00805C6D" w:rsidP="00805C6D">
            <w:pPr>
              <w:rPr>
                <w:rFonts w:ascii="Tahoma" w:hAnsi="Tahoma" w:cs="Tahoma"/>
                <w:sz w:val="24"/>
                <w:szCs w:val="24"/>
              </w:rPr>
            </w:pPr>
          </w:p>
          <w:p w:rsidR="00805C6D" w:rsidRPr="00805C6D" w:rsidRDefault="00805C6D" w:rsidP="00805C6D">
            <w:pPr>
              <w:tabs>
                <w:tab w:val="left" w:pos="3720"/>
              </w:tabs>
              <w:rPr>
                <w:rFonts w:ascii="Tahoma" w:hAnsi="Tahoma" w:cs="Tahoma"/>
                <w:i/>
                <w:sz w:val="24"/>
                <w:szCs w:val="24"/>
              </w:rPr>
            </w:pPr>
            <w:r w:rsidRPr="00805C6D">
              <w:rPr>
                <w:rFonts w:ascii="Tahoma" w:hAnsi="Tahoma" w:cs="Tahoma"/>
                <w:i/>
                <w:sz w:val="24"/>
                <w:szCs w:val="24"/>
              </w:rPr>
              <w:t>Foreign Language Requirement</w:t>
            </w:r>
            <w:r w:rsidRPr="00805C6D">
              <w:rPr>
                <w:rFonts w:ascii="Tahoma" w:hAnsi="Tahoma" w:cs="Tahoma"/>
                <w:i/>
                <w:sz w:val="24"/>
                <w:szCs w:val="24"/>
              </w:rPr>
              <w:tab/>
            </w:r>
          </w:p>
          <w:p w:rsidR="00805C6D" w:rsidRPr="00805C6D" w:rsidRDefault="00805C6D" w:rsidP="00805C6D">
            <w:pPr>
              <w:rPr>
                <w:rFonts w:ascii="Tahoma" w:hAnsi="Tahoma" w:cs="Tahoma"/>
                <w:sz w:val="24"/>
                <w:szCs w:val="24"/>
              </w:rPr>
            </w:pPr>
            <w:r w:rsidRPr="00805C6D">
              <w:rPr>
                <w:rFonts w:ascii="Tahoma" w:hAnsi="Tahoma" w:cs="Tahoma"/>
                <w:sz w:val="24"/>
                <w:szCs w:val="24"/>
              </w:rPr>
              <w:t>You must demonstrate proficiency in a language other than English that is equivalent to four terms of university coursework in the same language. You may satisfy this requirement by taking language courses or by testing out of all or part of it by taking CLEP exams arranged by the Center for Business Outreach.</w:t>
            </w:r>
          </w:p>
          <w:p w:rsidR="00132300" w:rsidRPr="00132300" w:rsidRDefault="00132300" w:rsidP="00132300">
            <w:pPr>
              <w:rPr>
                <w:rFonts w:ascii="Tahoma" w:hAnsi="Tahoma" w:cs="Tahoma"/>
                <w:sz w:val="24"/>
                <w:szCs w:val="24"/>
              </w:rPr>
            </w:pPr>
          </w:p>
          <w:p w:rsidR="00132300" w:rsidRPr="00132300" w:rsidRDefault="00132300" w:rsidP="00132300">
            <w:pPr>
              <w:rPr>
                <w:rFonts w:ascii="Tahoma" w:hAnsi="Tahoma" w:cs="Tahoma"/>
                <w:i/>
                <w:sz w:val="24"/>
                <w:szCs w:val="24"/>
              </w:rPr>
            </w:pPr>
            <w:r w:rsidRPr="00132300">
              <w:rPr>
                <w:rFonts w:ascii="Tahoma" w:hAnsi="Tahoma" w:cs="Tahoma"/>
                <w:i/>
                <w:sz w:val="24"/>
                <w:szCs w:val="24"/>
              </w:rPr>
              <w:t>General Electives</w:t>
            </w:r>
          </w:p>
          <w:p w:rsidR="00132300" w:rsidRPr="00132300" w:rsidRDefault="00132300" w:rsidP="00132300">
            <w:pPr>
              <w:rPr>
                <w:rFonts w:ascii="Tahoma" w:hAnsi="Tahoma" w:cs="Tahoma"/>
                <w:sz w:val="24"/>
                <w:szCs w:val="24"/>
              </w:rPr>
            </w:pPr>
            <w:r w:rsidRPr="00132300">
              <w:rPr>
                <w:rFonts w:ascii="Tahoma" w:hAnsi="Tahoma" w:cs="Tahoma"/>
                <w:sz w:val="24"/>
                <w:szCs w:val="24"/>
              </w:rPr>
              <w:t xml:space="preserve">Additional coursework is required, if, after you have met the previously described requirements, </w:t>
            </w:r>
            <w:r w:rsidRPr="00132300">
              <w:rPr>
                <w:rFonts w:ascii="Tahoma" w:hAnsi="Tahoma" w:cs="Tahoma"/>
                <w:sz w:val="24"/>
                <w:szCs w:val="24"/>
              </w:rPr>
              <w:lastRenderedPageBreak/>
              <w:t xml:space="preserve">you have not yet completed a total of 120 units of credit.  </w:t>
            </w:r>
          </w:p>
          <w:p w:rsidR="00132300" w:rsidRPr="00132300" w:rsidRDefault="00132300" w:rsidP="00132300">
            <w:pPr>
              <w:rPr>
                <w:rFonts w:ascii="Tahoma" w:hAnsi="Tahoma" w:cs="Tahoma"/>
                <w:sz w:val="24"/>
                <w:szCs w:val="24"/>
              </w:rPr>
            </w:pPr>
          </w:p>
          <w:p w:rsidR="00132300" w:rsidRPr="00132300" w:rsidRDefault="00132300" w:rsidP="00132300">
            <w:pPr>
              <w:rPr>
                <w:rFonts w:ascii="Tahoma" w:hAnsi="Tahoma" w:cs="Tahoma"/>
                <w:sz w:val="24"/>
                <w:szCs w:val="24"/>
              </w:rPr>
            </w:pPr>
            <w:r w:rsidRPr="00132300">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132300" w:rsidRPr="00132300" w:rsidRDefault="00132300" w:rsidP="00132300">
            <w:pPr>
              <w:rPr>
                <w:rFonts w:ascii="Tahoma" w:hAnsi="Tahoma" w:cs="Tahoma"/>
                <w:sz w:val="24"/>
                <w:szCs w:val="24"/>
              </w:rPr>
            </w:pPr>
          </w:p>
          <w:p w:rsidR="00132300" w:rsidRPr="00132300" w:rsidRDefault="00132300" w:rsidP="00132300">
            <w:pPr>
              <w:rPr>
                <w:rFonts w:ascii="Tahoma" w:hAnsi="Tahoma" w:cs="Tahoma"/>
                <w:i/>
                <w:sz w:val="24"/>
                <w:szCs w:val="24"/>
              </w:rPr>
            </w:pPr>
            <w:r w:rsidRPr="00132300">
              <w:rPr>
                <w:rFonts w:ascii="Tahoma" w:hAnsi="Tahoma" w:cs="Tahoma"/>
                <w:i/>
                <w:sz w:val="24"/>
                <w:szCs w:val="24"/>
              </w:rPr>
              <w:t>Additional Information</w:t>
            </w:r>
          </w:p>
          <w:p w:rsidR="00C27840" w:rsidRPr="00C27840" w:rsidRDefault="00132300" w:rsidP="00132300">
            <w:pPr>
              <w:rPr>
                <w:rFonts w:ascii="Tahoma" w:hAnsi="Tahoma" w:cs="Tahoma"/>
                <w:b/>
                <w:i/>
                <w:sz w:val="24"/>
                <w:szCs w:val="24"/>
              </w:rPr>
            </w:pPr>
            <w:r w:rsidRPr="00132300">
              <w:rPr>
                <w:rFonts w:ascii="Tahoma" w:hAnsi="Tahoma" w:cs="Tahoma"/>
                <w:sz w:val="24"/>
                <w:szCs w:val="24"/>
              </w:rPr>
              <w:t>Be aware that some courses may have prerequisites that you must also take. For prerequisite information click on the course or see your advisor.</w:t>
            </w:r>
          </w:p>
        </w:tc>
        <w:tc>
          <w:tcPr>
            <w:tcW w:w="5490"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722BCE" w:rsidRDefault="00722BCE" w:rsidP="00722BCE">
            <w:pPr>
              <w:rPr>
                <w:rFonts w:ascii="Tahoma" w:hAnsi="Tahoma" w:cs="Tahoma"/>
                <w:b/>
                <w:i/>
                <w:color w:val="4F81BD" w:themeColor="accent1"/>
                <w:sz w:val="24"/>
                <w:szCs w:val="24"/>
              </w:rPr>
            </w:pPr>
          </w:p>
          <w:p w:rsidR="00722BCE" w:rsidRPr="00722BCE" w:rsidRDefault="00722BCE" w:rsidP="00722BCE">
            <w:pPr>
              <w:rPr>
                <w:rFonts w:ascii="Tahoma" w:hAnsi="Tahoma" w:cs="Tahoma"/>
                <w:b/>
                <w:i/>
                <w:color w:val="4F81BD" w:themeColor="accent1"/>
                <w:sz w:val="24"/>
                <w:szCs w:val="24"/>
              </w:rPr>
            </w:pPr>
            <w:r w:rsidRPr="00722BCE">
              <w:rPr>
                <w:rFonts w:ascii="Tahoma" w:hAnsi="Tahoma" w:cs="Tahoma"/>
                <w:b/>
                <w:i/>
                <w:color w:val="4F81BD" w:themeColor="accent1"/>
                <w:sz w:val="24"/>
                <w:szCs w:val="24"/>
              </w:rPr>
              <w:t>Environmental Studies, Bachelor of Arts</w:t>
            </w:r>
          </w:p>
          <w:p w:rsidR="00722BCE" w:rsidRDefault="00722BCE" w:rsidP="00722BCE">
            <w:pPr>
              <w:rPr>
                <w:rFonts w:ascii="Tahoma" w:hAnsi="Tahoma" w:cs="Tahoma"/>
                <w:b/>
                <w:i/>
                <w:sz w:val="24"/>
                <w:szCs w:val="24"/>
              </w:rPr>
            </w:pPr>
          </w:p>
          <w:p w:rsidR="00722BCE" w:rsidRPr="00805C6D" w:rsidRDefault="00722BCE" w:rsidP="00722BCE">
            <w:pPr>
              <w:rPr>
                <w:rFonts w:ascii="Tahoma" w:hAnsi="Tahoma" w:cs="Tahoma"/>
                <w:sz w:val="24"/>
                <w:szCs w:val="24"/>
              </w:rPr>
            </w:pPr>
            <w:r>
              <w:rPr>
                <w:rFonts w:ascii="Tahoma" w:hAnsi="Tahoma" w:cs="Tahoma"/>
                <w:sz w:val="24"/>
                <w:szCs w:val="24"/>
              </w:rPr>
              <w:t>I</w:t>
            </w:r>
            <w:r w:rsidRPr="00805C6D">
              <w:rPr>
                <w:rFonts w:ascii="Tahoma" w:hAnsi="Tahoma" w:cs="Tahoma"/>
                <w:sz w:val="24"/>
                <w:szCs w:val="24"/>
              </w:rPr>
              <w:t>n addition to University Requirements:</w:t>
            </w:r>
          </w:p>
          <w:p w:rsidR="00722BCE" w:rsidRPr="00805C6D" w:rsidRDefault="00722BCE" w:rsidP="00722BCE">
            <w:pPr>
              <w:rPr>
                <w:rFonts w:ascii="Tahoma" w:hAnsi="Tahoma" w:cs="Tahoma"/>
                <w:sz w:val="24"/>
                <w:szCs w:val="24"/>
              </w:rPr>
            </w:pPr>
          </w:p>
          <w:p w:rsidR="00722BCE" w:rsidRPr="00805C6D" w:rsidRDefault="00722BCE" w:rsidP="00722BCE">
            <w:pPr>
              <w:pStyle w:val="ListParagraph"/>
              <w:numPr>
                <w:ilvl w:val="0"/>
                <w:numId w:val="18"/>
              </w:numPr>
              <w:rPr>
                <w:rFonts w:ascii="Tahoma" w:hAnsi="Tahoma" w:cs="Tahoma"/>
                <w:sz w:val="24"/>
                <w:szCs w:val="24"/>
              </w:rPr>
            </w:pPr>
            <w:r w:rsidRPr="00805C6D">
              <w:rPr>
                <w:rFonts w:ascii="Tahoma" w:hAnsi="Tahoma" w:cs="Tahoma"/>
                <w:sz w:val="24"/>
                <w:szCs w:val="24"/>
              </w:rPr>
              <w:t xml:space="preserve">At least </w:t>
            </w:r>
            <w:r w:rsidRPr="00211FB9">
              <w:rPr>
                <w:rFonts w:ascii="Tahoma" w:hAnsi="Tahoma" w:cs="Tahoma"/>
                <w:b/>
                <w:strike/>
                <w:color w:val="FF0000"/>
                <w:sz w:val="24"/>
                <w:szCs w:val="24"/>
              </w:rPr>
              <w:t>32</w:t>
            </w:r>
            <w:r w:rsidRPr="00805C6D">
              <w:rPr>
                <w:rFonts w:ascii="Tahoma" w:hAnsi="Tahoma" w:cs="Tahoma"/>
                <w:sz w:val="24"/>
                <w:szCs w:val="24"/>
              </w:rPr>
              <w:t xml:space="preserve"> </w:t>
            </w:r>
            <w:r w:rsidR="00211FB9" w:rsidRPr="00211FB9">
              <w:rPr>
                <w:rFonts w:ascii="Tahoma" w:hAnsi="Tahoma" w:cs="Tahoma"/>
                <w:b/>
                <w:sz w:val="24"/>
                <w:szCs w:val="24"/>
              </w:rPr>
              <w:t>38</w:t>
            </w:r>
            <w:r w:rsidR="00211FB9">
              <w:rPr>
                <w:rFonts w:ascii="Tahoma" w:hAnsi="Tahoma" w:cs="Tahoma"/>
                <w:sz w:val="24"/>
                <w:szCs w:val="24"/>
              </w:rPr>
              <w:t xml:space="preserve"> </w:t>
            </w:r>
            <w:r w:rsidRPr="00805C6D">
              <w:rPr>
                <w:rFonts w:ascii="Tahoma" w:hAnsi="Tahoma" w:cs="Tahoma"/>
                <w:sz w:val="24"/>
                <w:szCs w:val="24"/>
              </w:rPr>
              <w:t>units of major requirements</w:t>
            </w:r>
          </w:p>
          <w:p w:rsidR="00722BCE" w:rsidRPr="00805C6D" w:rsidRDefault="00722BCE" w:rsidP="00722BCE">
            <w:pPr>
              <w:pStyle w:val="ListParagraph"/>
              <w:numPr>
                <w:ilvl w:val="0"/>
                <w:numId w:val="18"/>
              </w:numPr>
              <w:rPr>
                <w:rFonts w:ascii="Tahoma" w:hAnsi="Tahoma" w:cs="Tahoma"/>
                <w:sz w:val="24"/>
                <w:szCs w:val="24"/>
              </w:rPr>
            </w:pPr>
            <w:r w:rsidRPr="00805C6D">
              <w:rPr>
                <w:rFonts w:ascii="Tahoma" w:hAnsi="Tahoma" w:cs="Tahoma"/>
                <w:sz w:val="24"/>
                <w:szCs w:val="24"/>
              </w:rPr>
              <w:t xml:space="preserve">At least </w:t>
            </w:r>
            <w:r w:rsidRPr="00211FB9">
              <w:rPr>
                <w:rFonts w:ascii="Tahoma" w:hAnsi="Tahoma" w:cs="Tahoma"/>
                <w:b/>
                <w:strike/>
                <w:color w:val="FF0000"/>
                <w:sz w:val="24"/>
                <w:szCs w:val="24"/>
              </w:rPr>
              <w:t>24</w:t>
            </w:r>
            <w:r w:rsidRPr="00805C6D">
              <w:rPr>
                <w:rFonts w:ascii="Tahoma" w:hAnsi="Tahoma" w:cs="Tahoma"/>
                <w:sz w:val="24"/>
                <w:szCs w:val="24"/>
              </w:rPr>
              <w:t xml:space="preserve"> </w:t>
            </w:r>
            <w:r w:rsidR="00211FB9" w:rsidRPr="00867028">
              <w:rPr>
                <w:rFonts w:ascii="Tahoma" w:hAnsi="Tahoma" w:cs="Tahoma"/>
                <w:b/>
                <w:sz w:val="24"/>
                <w:szCs w:val="24"/>
              </w:rPr>
              <w:t>18</w:t>
            </w:r>
            <w:r w:rsidR="00211FB9">
              <w:rPr>
                <w:rFonts w:ascii="Tahoma" w:hAnsi="Tahoma" w:cs="Tahoma"/>
                <w:sz w:val="24"/>
                <w:szCs w:val="24"/>
              </w:rPr>
              <w:t xml:space="preserve"> </w:t>
            </w:r>
            <w:r w:rsidRPr="00805C6D">
              <w:rPr>
                <w:rFonts w:ascii="Tahoma" w:hAnsi="Tahoma" w:cs="Tahoma"/>
                <w:sz w:val="24"/>
                <w:szCs w:val="24"/>
              </w:rPr>
              <w:t>units of emphasis requirements</w:t>
            </w:r>
          </w:p>
          <w:p w:rsidR="00722BCE" w:rsidRPr="00805C6D" w:rsidRDefault="00722BCE" w:rsidP="00722BCE">
            <w:pPr>
              <w:pStyle w:val="ListParagraph"/>
              <w:numPr>
                <w:ilvl w:val="0"/>
                <w:numId w:val="18"/>
              </w:numPr>
              <w:rPr>
                <w:rFonts w:ascii="Tahoma" w:hAnsi="Tahoma" w:cs="Tahoma"/>
                <w:sz w:val="24"/>
                <w:szCs w:val="24"/>
              </w:rPr>
            </w:pPr>
            <w:r w:rsidRPr="00805C6D">
              <w:rPr>
                <w:rFonts w:ascii="Tahoma" w:hAnsi="Tahoma" w:cs="Tahoma"/>
                <w:sz w:val="24"/>
                <w:szCs w:val="24"/>
              </w:rPr>
              <w:t>At least 16 units of language requirements</w:t>
            </w:r>
          </w:p>
          <w:p w:rsidR="00722BCE" w:rsidRPr="00805C6D" w:rsidRDefault="00722BCE" w:rsidP="00722BCE">
            <w:pPr>
              <w:pStyle w:val="ListParagraph"/>
              <w:numPr>
                <w:ilvl w:val="0"/>
                <w:numId w:val="18"/>
              </w:numPr>
              <w:rPr>
                <w:rFonts w:ascii="Tahoma" w:hAnsi="Tahoma" w:cs="Tahoma"/>
                <w:sz w:val="24"/>
                <w:szCs w:val="24"/>
              </w:rPr>
            </w:pPr>
            <w:r w:rsidRPr="00805C6D">
              <w:rPr>
                <w:rFonts w:ascii="Tahoma" w:hAnsi="Tahoma" w:cs="Tahoma"/>
                <w:sz w:val="24"/>
                <w:szCs w:val="24"/>
              </w:rPr>
              <w:t>Be aware that you may not use courses with an ENV prefix to satisfy liberal studies requirements</w:t>
            </w:r>
          </w:p>
          <w:p w:rsidR="00722BCE" w:rsidRPr="00805C6D" w:rsidRDefault="00722BCE" w:rsidP="00722BCE">
            <w:pPr>
              <w:pStyle w:val="ListParagraph"/>
              <w:numPr>
                <w:ilvl w:val="0"/>
                <w:numId w:val="18"/>
              </w:numPr>
              <w:rPr>
                <w:rFonts w:ascii="Tahoma" w:hAnsi="Tahoma" w:cs="Tahoma"/>
                <w:sz w:val="24"/>
                <w:szCs w:val="24"/>
              </w:rPr>
            </w:pPr>
            <w:r w:rsidRPr="00805C6D">
              <w:rPr>
                <w:rFonts w:ascii="Tahoma" w:hAnsi="Tahoma" w:cs="Tahoma"/>
                <w:sz w:val="24"/>
                <w:szCs w:val="24"/>
              </w:rPr>
              <w:t>Elective courses, if needed, to reach an overall total of at least 120 units</w:t>
            </w:r>
          </w:p>
          <w:p w:rsidR="00722BCE" w:rsidRPr="00805C6D" w:rsidRDefault="00722BCE" w:rsidP="00722BCE">
            <w:pPr>
              <w:rPr>
                <w:rFonts w:ascii="Tahoma" w:hAnsi="Tahoma" w:cs="Tahoma"/>
                <w:sz w:val="24"/>
                <w:szCs w:val="24"/>
              </w:rPr>
            </w:pPr>
          </w:p>
          <w:p w:rsidR="00722BCE" w:rsidRDefault="00722BCE" w:rsidP="00722BCE">
            <w:pPr>
              <w:rPr>
                <w:rFonts w:ascii="Tahoma" w:hAnsi="Tahoma" w:cs="Tahoma"/>
                <w:sz w:val="24"/>
                <w:szCs w:val="24"/>
              </w:rPr>
            </w:pPr>
            <w:r w:rsidRPr="00805C6D">
              <w:rPr>
                <w:rFonts w:ascii="Tahoma" w:hAnsi="Tahoma" w:cs="Tahoma"/>
                <w:sz w:val="24"/>
                <w:szCs w:val="24"/>
              </w:rPr>
              <w:t>Please note that you may be able to use some courses to meet more than one requirement. Contact your advisor for details.</w:t>
            </w:r>
          </w:p>
          <w:p w:rsidR="00722BCE" w:rsidRDefault="00722BCE" w:rsidP="00722BCE">
            <w:pPr>
              <w:rPr>
                <w:rFonts w:ascii="Tahoma" w:hAnsi="Tahoma" w:cs="Tahoma"/>
                <w:sz w:val="24"/>
                <w:szCs w:val="24"/>
              </w:rPr>
            </w:pPr>
          </w:p>
          <w:tbl>
            <w:tblPr>
              <w:tblW w:w="55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425"/>
              <w:gridCol w:w="3091"/>
            </w:tblGrid>
            <w:tr w:rsidR="00722BCE" w:rsidRPr="00805C6D" w:rsidTr="00B962E5">
              <w:trPr>
                <w:tblHeader/>
                <w:tblCellSpacing w:w="15" w:type="dxa"/>
              </w:trPr>
              <w:tc>
                <w:tcPr>
                  <w:tcW w:w="2380" w:type="dxa"/>
                  <w:vAlign w:val="center"/>
                  <w:hideMark/>
                </w:tcPr>
                <w:p w:rsidR="00722BCE" w:rsidRPr="00805C6D" w:rsidRDefault="00722BCE" w:rsidP="00B962E5">
                  <w:pPr>
                    <w:rPr>
                      <w:rFonts w:ascii="Tahoma" w:hAnsi="Tahoma" w:cs="Tahoma"/>
                      <w:sz w:val="16"/>
                      <w:szCs w:val="16"/>
                    </w:rPr>
                  </w:pPr>
                  <w:r w:rsidRPr="00805C6D">
                    <w:rPr>
                      <w:rFonts w:ascii="Tahoma" w:hAnsi="Tahoma" w:cs="Tahoma"/>
                      <w:sz w:val="16"/>
                      <w:szCs w:val="16"/>
                    </w:rPr>
                    <w:t>Minimum Units for Completion</w:t>
                  </w:r>
                </w:p>
              </w:tc>
              <w:tc>
                <w:tcPr>
                  <w:tcW w:w="3046" w:type="dxa"/>
                  <w:vAlign w:val="center"/>
                  <w:hideMark/>
                </w:tcPr>
                <w:p w:rsidR="00722BCE" w:rsidRPr="00805C6D" w:rsidRDefault="00722BCE" w:rsidP="00B962E5">
                  <w:pPr>
                    <w:rPr>
                      <w:rFonts w:ascii="Tahoma" w:hAnsi="Tahoma" w:cs="Tahoma"/>
                      <w:sz w:val="16"/>
                      <w:szCs w:val="16"/>
                    </w:rPr>
                  </w:pPr>
                  <w:r w:rsidRPr="00805C6D">
                    <w:rPr>
                      <w:rFonts w:ascii="Tahoma" w:hAnsi="Tahoma" w:cs="Tahoma"/>
                      <w:sz w:val="16"/>
                      <w:szCs w:val="16"/>
                    </w:rPr>
                    <w:t>120</w:t>
                  </w:r>
                </w:p>
              </w:tc>
            </w:tr>
            <w:tr w:rsidR="00722BCE" w:rsidRPr="00805C6D" w:rsidTr="00B962E5">
              <w:trPr>
                <w:tblCellSpacing w:w="15" w:type="dxa"/>
              </w:trPr>
              <w:tc>
                <w:tcPr>
                  <w:tcW w:w="2380" w:type="dxa"/>
                  <w:vAlign w:val="center"/>
                  <w:hideMark/>
                </w:tcPr>
                <w:p w:rsidR="00722BCE" w:rsidRPr="00805C6D" w:rsidRDefault="00722BCE" w:rsidP="00B962E5">
                  <w:pPr>
                    <w:rPr>
                      <w:rFonts w:ascii="Tahoma" w:hAnsi="Tahoma" w:cs="Tahoma"/>
                      <w:sz w:val="16"/>
                      <w:szCs w:val="16"/>
                    </w:rPr>
                  </w:pPr>
                  <w:r w:rsidRPr="00805C6D">
                    <w:rPr>
                      <w:rFonts w:ascii="Tahoma" w:hAnsi="Tahoma" w:cs="Tahoma"/>
                      <w:sz w:val="16"/>
                      <w:szCs w:val="16"/>
                    </w:rPr>
                    <w:t>GPA</w:t>
                  </w:r>
                </w:p>
              </w:tc>
              <w:tc>
                <w:tcPr>
                  <w:tcW w:w="3046" w:type="dxa"/>
                  <w:vAlign w:val="center"/>
                  <w:hideMark/>
                </w:tcPr>
                <w:p w:rsidR="00722BCE" w:rsidRPr="00805C6D" w:rsidRDefault="00722BCE" w:rsidP="00B962E5">
                  <w:pPr>
                    <w:rPr>
                      <w:rFonts w:ascii="Tahoma" w:hAnsi="Tahoma" w:cs="Tahoma"/>
                      <w:sz w:val="16"/>
                      <w:szCs w:val="16"/>
                    </w:rPr>
                  </w:pPr>
                  <w:r w:rsidRPr="00805C6D">
                    <w:rPr>
                      <w:rFonts w:ascii="Tahoma" w:hAnsi="Tahoma" w:cs="Tahoma"/>
                      <w:sz w:val="16"/>
                      <w:szCs w:val="16"/>
                    </w:rPr>
                    <w:t>C</w:t>
                  </w:r>
                </w:p>
              </w:tc>
            </w:tr>
            <w:tr w:rsidR="00722BCE" w:rsidRPr="00805C6D" w:rsidTr="00B962E5">
              <w:trPr>
                <w:tblCellSpacing w:w="15" w:type="dxa"/>
              </w:trPr>
              <w:tc>
                <w:tcPr>
                  <w:tcW w:w="2380" w:type="dxa"/>
                  <w:vAlign w:val="center"/>
                  <w:hideMark/>
                </w:tcPr>
                <w:p w:rsidR="00722BCE" w:rsidRPr="00805C6D" w:rsidRDefault="00722BCE" w:rsidP="00B962E5">
                  <w:pPr>
                    <w:rPr>
                      <w:rFonts w:ascii="Tahoma" w:hAnsi="Tahoma" w:cs="Tahoma"/>
                      <w:sz w:val="16"/>
                      <w:szCs w:val="16"/>
                    </w:rPr>
                  </w:pPr>
                  <w:r w:rsidRPr="00805C6D">
                    <w:rPr>
                      <w:rFonts w:ascii="Tahoma" w:hAnsi="Tahoma" w:cs="Tahoma"/>
                      <w:sz w:val="16"/>
                      <w:szCs w:val="16"/>
                    </w:rPr>
                    <w:t>Mathematics Required</w:t>
                  </w:r>
                </w:p>
              </w:tc>
              <w:tc>
                <w:tcPr>
                  <w:tcW w:w="3046" w:type="dxa"/>
                  <w:vAlign w:val="center"/>
                  <w:hideMark/>
                </w:tcPr>
                <w:p w:rsidR="00722BCE" w:rsidRPr="00805C6D" w:rsidRDefault="005C1A76" w:rsidP="00B962E5">
                  <w:pPr>
                    <w:rPr>
                      <w:rFonts w:ascii="Tahoma" w:hAnsi="Tahoma" w:cs="Tahoma"/>
                      <w:sz w:val="16"/>
                      <w:szCs w:val="16"/>
                    </w:rPr>
                  </w:pPr>
                  <w:hyperlink r:id="rId15" w:tgtFrame="_blank" w:history="1">
                    <w:r w:rsidR="00722BCE" w:rsidRPr="00805C6D">
                      <w:rPr>
                        <w:rStyle w:val="Hyperlink"/>
                        <w:rFonts w:ascii="Tahoma" w:hAnsi="Tahoma" w:cs="Tahoma"/>
                        <w:sz w:val="16"/>
                        <w:szCs w:val="16"/>
                      </w:rPr>
                      <w:t>MAT 114</w:t>
                    </w:r>
                  </w:hyperlink>
                </w:p>
              </w:tc>
            </w:tr>
            <w:tr w:rsidR="00722BCE" w:rsidRPr="00805C6D" w:rsidTr="00B962E5">
              <w:trPr>
                <w:tblCellSpacing w:w="15" w:type="dxa"/>
              </w:trPr>
              <w:tc>
                <w:tcPr>
                  <w:tcW w:w="2380" w:type="dxa"/>
                  <w:vAlign w:val="center"/>
                  <w:hideMark/>
                </w:tcPr>
                <w:p w:rsidR="00722BCE" w:rsidRPr="00805C6D" w:rsidRDefault="00722BCE" w:rsidP="00B962E5">
                  <w:pPr>
                    <w:rPr>
                      <w:rFonts w:ascii="Tahoma" w:hAnsi="Tahoma" w:cs="Tahoma"/>
                      <w:sz w:val="16"/>
                      <w:szCs w:val="16"/>
                    </w:rPr>
                  </w:pPr>
                  <w:r w:rsidRPr="00805C6D">
                    <w:rPr>
                      <w:rFonts w:ascii="Tahoma" w:hAnsi="Tahoma" w:cs="Tahoma"/>
                      <w:sz w:val="16"/>
                      <w:szCs w:val="16"/>
                    </w:rPr>
                    <w:t>Emphasis, Minor, Certificate</w:t>
                  </w:r>
                </w:p>
              </w:tc>
              <w:tc>
                <w:tcPr>
                  <w:tcW w:w="3046" w:type="dxa"/>
                  <w:vAlign w:val="center"/>
                  <w:hideMark/>
                </w:tcPr>
                <w:p w:rsidR="00722BCE" w:rsidRPr="00805C6D" w:rsidRDefault="00722BCE" w:rsidP="00B962E5">
                  <w:pPr>
                    <w:rPr>
                      <w:rFonts w:ascii="Tahoma" w:hAnsi="Tahoma" w:cs="Tahoma"/>
                      <w:sz w:val="16"/>
                      <w:szCs w:val="16"/>
                    </w:rPr>
                  </w:pPr>
                  <w:r w:rsidRPr="00805C6D">
                    <w:rPr>
                      <w:rFonts w:ascii="Tahoma" w:hAnsi="Tahoma" w:cs="Tahoma"/>
                      <w:sz w:val="16"/>
                      <w:szCs w:val="16"/>
                    </w:rPr>
                    <w:t>Required</w:t>
                  </w:r>
                </w:p>
              </w:tc>
            </w:tr>
            <w:tr w:rsidR="00722BCE" w:rsidRPr="00805C6D" w:rsidTr="00B962E5">
              <w:trPr>
                <w:tblCellSpacing w:w="15" w:type="dxa"/>
              </w:trPr>
              <w:tc>
                <w:tcPr>
                  <w:tcW w:w="2380" w:type="dxa"/>
                  <w:vAlign w:val="center"/>
                  <w:hideMark/>
                </w:tcPr>
                <w:p w:rsidR="00722BCE" w:rsidRPr="00805C6D" w:rsidRDefault="00722BCE" w:rsidP="00B962E5">
                  <w:pPr>
                    <w:rPr>
                      <w:rFonts w:ascii="Tahoma" w:hAnsi="Tahoma" w:cs="Tahoma"/>
                      <w:sz w:val="16"/>
                      <w:szCs w:val="16"/>
                    </w:rPr>
                  </w:pPr>
                  <w:r w:rsidRPr="00805C6D">
                    <w:rPr>
                      <w:rFonts w:ascii="Tahoma" w:hAnsi="Tahoma" w:cs="Tahoma"/>
                      <w:sz w:val="16"/>
                      <w:szCs w:val="16"/>
                    </w:rPr>
                    <w:t>Foreign Language</w:t>
                  </w:r>
                </w:p>
              </w:tc>
              <w:tc>
                <w:tcPr>
                  <w:tcW w:w="3046" w:type="dxa"/>
                  <w:vAlign w:val="center"/>
                  <w:hideMark/>
                </w:tcPr>
                <w:p w:rsidR="00722BCE" w:rsidRPr="00805C6D" w:rsidRDefault="00722BCE" w:rsidP="00B962E5">
                  <w:pPr>
                    <w:rPr>
                      <w:rFonts w:ascii="Tahoma" w:hAnsi="Tahoma" w:cs="Tahoma"/>
                      <w:sz w:val="16"/>
                      <w:szCs w:val="16"/>
                    </w:rPr>
                  </w:pPr>
                  <w:r w:rsidRPr="00805C6D">
                    <w:rPr>
                      <w:rFonts w:ascii="Tahoma" w:hAnsi="Tahoma" w:cs="Tahoma"/>
                      <w:sz w:val="16"/>
                      <w:szCs w:val="16"/>
                    </w:rPr>
                    <w:t>Required</w:t>
                  </w:r>
                </w:p>
              </w:tc>
            </w:tr>
            <w:tr w:rsidR="00722BCE" w:rsidRPr="00805C6D" w:rsidTr="00B962E5">
              <w:trPr>
                <w:tblCellSpacing w:w="15" w:type="dxa"/>
              </w:trPr>
              <w:tc>
                <w:tcPr>
                  <w:tcW w:w="2380" w:type="dxa"/>
                  <w:vAlign w:val="center"/>
                  <w:hideMark/>
                </w:tcPr>
                <w:p w:rsidR="00722BCE" w:rsidRPr="00805C6D" w:rsidRDefault="00722BCE" w:rsidP="00B962E5">
                  <w:pPr>
                    <w:rPr>
                      <w:rFonts w:ascii="Tahoma" w:hAnsi="Tahoma" w:cs="Tahoma"/>
                      <w:sz w:val="16"/>
                      <w:szCs w:val="16"/>
                    </w:rPr>
                  </w:pPr>
                  <w:r w:rsidRPr="00805C6D">
                    <w:rPr>
                      <w:rFonts w:ascii="Tahoma" w:hAnsi="Tahoma" w:cs="Tahoma"/>
                      <w:sz w:val="16"/>
                      <w:szCs w:val="16"/>
                    </w:rPr>
                    <w:t>Fieldwork Experience/Internship</w:t>
                  </w:r>
                </w:p>
              </w:tc>
              <w:tc>
                <w:tcPr>
                  <w:tcW w:w="3046" w:type="dxa"/>
                  <w:vAlign w:val="center"/>
                  <w:hideMark/>
                </w:tcPr>
                <w:p w:rsidR="00722BCE" w:rsidRPr="00805C6D" w:rsidRDefault="00722BCE" w:rsidP="00B962E5">
                  <w:pPr>
                    <w:rPr>
                      <w:rFonts w:ascii="Tahoma" w:hAnsi="Tahoma" w:cs="Tahoma"/>
                      <w:sz w:val="16"/>
                      <w:szCs w:val="16"/>
                    </w:rPr>
                  </w:pPr>
                  <w:r w:rsidRPr="00805C6D">
                    <w:rPr>
                      <w:rFonts w:ascii="Tahoma" w:hAnsi="Tahoma" w:cs="Tahoma"/>
                      <w:sz w:val="16"/>
                      <w:szCs w:val="16"/>
                    </w:rPr>
                    <w:t>Optional</w:t>
                  </w:r>
                </w:p>
              </w:tc>
            </w:tr>
            <w:tr w:rsidR="00722BCE" w:rsidRPr="00805C6D" w:rsidTr="00B962E5">
              <w:trPr>
                <w:tblCellSpacing w:w="15" w:type="dxa"/>
              </w:trPr>
              <w:tc>
                <w:tcPr>
                  <w:tcW w:w="2380" w:type="dxa"/>
                  <w:vAlign w:val="center"/>
                  <w:hideMark/>
                </w:tcPr>
                <w:p w:rsidR="00722BCE" w:rsidRPr="00805C6D" w:rsidRDefault="00722BCE" w:rsidP="00B962E5">
                  <w:pPr>
                    <w:rPr>
                      <w:rFonts w:ascii="Tahoma" w:hAnsi="Tahoma" w:cs="Tahoma"/>
                      <w:sz w:val="16"/>
                      <w:szCs w:val="16"/>
                    </w:rPr>
                  </w:pPr>
                  <w:r w:rsidRPr="00805C6D">
                    <w:rPr>
                      <w:rFonts w:ascii="Tahoma" w:hAnsi="Tahoma" w:cs="Tahoma"/>
                      <w:sz w:val="16"/>
                      <w:szCs w:val="16"/>
                    </w:rPr>
                    <w:t>Research</w:t>
                  </w:r>
                </w:p>
              </w:tc>
              <w:tc>
                <w:tcPr>
                  <w:tcW w:w="3046" w:type="dxa"/>
                  <w:vAlign w:val="center"/>
                  <w:hideMark/>
                </w:tcPr>
                <w:p w:rsidR="00722BCE" w:rsidRPr="00805C6D" w:rsidRDefault="00722BCE" w:rsidP="00B962E5">
                  <w:pPr>
                    <w:rPr>
                      <w:rFonts w:ascii="Tahoma" w:hAnsi="Tahoma" w:cs="Tahoma"/>
                      <w:sz w:val="16"/>
                      <w:szCs w:val="16"/>
                    </w:rPr>
                  </w:pPr>
                  <w:r w:rsidRPr="00805C6D">
                    <w:rPr>
                      <w:rFonts w:ascii="Tahoma" w:hAnsi="Tahoma" w:cs="Tahoma"/>
                      <w:sz w:val="16"/>
                      <w:szCs w:val="16"/>
                    </w:rPr>
                    <w:t>Optional</w:t>
                  </w:r>
                </w:p>
              </w:tc>
            </w:tr>
            <w:tr w:rsidR="00722BCE" w:rsidRPr="00805C6D" w:rsidTr="00B962E5">
              <w:trPr>
                <w:tblCellSpacing w:w="15" w:type="dxa"/>
              </w:trPr>
              <w:tc>
                <w:tcPr>
                  <w:tcW w:w="2380" w:type="dxa"/>
                  <w:vAlign w:val="center"/>
                  <w:hideMark/>
                </w:tcPr>
                <w:p w:rsidR="00722BCE" w:rsidRPr="00805C6D" w:rsidRDefault="00722BCE" w:rsidP="00B962E5">
                  <w:pPr>
                    <w:rPr>
                      <w:rFonts w:ascii="Tahoma" w:hAnsi="Tahoma" w:cs="Tahoma"/>
                      <w:sz w:val="16"/>
                      <w:szCs w:val="16"/>
                    </w:rPr>
                  </w:pPr>
                  <w:r w:rsidRPr="00805C6D">
                    <w:rPr>
                      <w:rFonts w:ascii="Tahoma" w:hAnsi="Tahoma" w:cs="Tahoma"/>
                      <w:sz w:val="16"/>
                      <w:szCs w:val="16"/>
                    </w:rPr>
                    <w:t>University Honors Program</w:t>
                  </w:r>
                </w:p>
              </w:tc>
              <w:tc>
                <w:tcPr>
                  <w:tcW w:w="3046" w:type="dxa"/>
                  <w:vAlign w:val="center"/>
                  <w:hideMark/>
                </w:tcPr>
                <w:p w:rsidR="00722BCE" w:rsidRPr="00805C6D" w:rsidRDefault="00722BCE" w:rsidP="00B962E5">
                  <w:pPr>
                    <w:rPr>
                      <w:rFonts w:ascii="Tahoma" w:hAnsi="Tahoma" w:cs="Tahoma"/>
                      <w:sz w:val="16"/>
                      <w:szCs w:val="16"/>
                    </w:rPr>
                  </w:pPr>
                  <w:r w:rsidRPr="00805C6D">
                    <w:rPr>
                      <w:rFonts w:ascii="Tahoma" w:hAnsi="Tahoma" w:cs="Tahoma"/>
                      <w:sz w:val="16"/>
                      <w:szCs w:val="16"/>
                    </w:rPr>
                    <w:t>Optional</w:t>
                  </w:r>
                </w:p>
              </w:tc>
            </w:tr>
            <w:tr w:rsidR="00722BCE" w:rsidRPr="00805C6D" w:rsidTr="00B962E5">
              <w:trPr>
                <w:tblCellSpacing w:w="15" w:type="dxa"/>
              </w:trPr>
              <w:tc>
                <w:tcPr>
                  <w:tcW w:w="2380" w:type="dxa"/>
                  <w:vAlign w:val="center"/>
                  <w:hideMark/>
                </w:tcPr>
                <w:p w:rsidR="00722BCE" w:rsidRPr="00805C6D" w:rsidRDefault="00722BCE" w:rsidP="00B962E5">
                  <w:pPr>
                    <w:rPr>
                      <w:rFonts w:ascii="Tahoma" w:hAnsi="Tahoma" w:cs="Tahoma"/>
                      <w:sz w:val="16"/>
                      <w:szCs w:val="16"/>
                    </w:rPr>
                  </w:pPr>
                  <w:r w:rsidRPr="00805C6D">
                    <w:rPr>
                      <w:rFonts w:ascii="Tahoma" w:hAnsi="Tahoma" w:cs="Tahoma"/>
                      <w:sz w:val="16"/>
                      <w:szCs w:val="16"/>
                    </w:rPr>
                    <w:t>Progression Plan</w:t>
                  </w:r>
                </w:p>
              </w:tc>
              <w:tc>
                <w:tcPr>
                  <w:tcW w:w="3046" w:type="dxa"/>
                  <w:vAlign w:val="center"/>
                  <w:hideMark/>
                </w:tcPr>
                <w:p w:rsidR="00722BCE" w:rsidRPr="00805C6D" w:rsidRDefault="005C1A76" w:rsidP="00B962E5">
                  <w:pPr>
                    <w:rPr>
                      <w:rFonts w:ascii="Tahoma" w:hAnsi="Tahoma" w:cs="Tahoma"/>
                      <w:sz w:val="16"/>
                      <w:szCs w:val="16"/>
                    </w:rPr>
                  </w:pPr>
                  <w:hyperlink r:id="rId16" w:anchor="ENVSTDBAX" w:tgtFrame="_blank" w:history="1">
                    <w:r w:rsidR="00722BCE" w:rsidRPr="00805C6D">
                      <w:rPr>
                        <w:rStyle w:val="Hyperlink"/>
                        <w:rFonts w:ascii="Tahoma" w:hAnsi="Tahoma" w:cs="Tahoma"/>
                        <w:sz w:val="16"/>
                        <w:szCs w:val="16"/>
                      </w:rPr>
                      <w:t>View Progression Plan</w:t>
                    </w:r>
                  </w:hyperlink>
                </w:p>
              </w:tc>
            </w:tr>
          </w:tbl>
          <w:p w:rsidR="00722BCE" w:rsidRDefault="00722BCE" w:rsidP="00722BCE">
            <w:pPr>
              <w:rPr>
                <w:rFonts w:ascii="Tahoma" w:hAnsi="Tahoma" w:cs="Tahoma"/>
                <w:sz w:val="24"/>
                <w:szCs w:val="24"/>
              </w:rPr>
            </w:pPr>
          </w:p>
          <w:p w:rsidR="00722BCE" w:rsidRDefault="00722BCE" w:rsidP="00722BCE">
            <w:pPr>
              <w:rPr>
                <w:rFonts w:ascii="Tahoma" w:hAnsi="Tahoma" w:cs="Tahoma"/>
                <w:i/>
                <w:sz w:val="24"/>
                <w:szCs w:val="24"/>
              </w:rPr>
            </w:pPr>
            <w:r w:rsidRPr="00132300">
              <w:rPr>
                <w:rFonts w:ascii="Tahoma" w:hAnsi="Tahoma" w:cs="Tahoma"/>
                <w:i/>
                <w:sz w:val="24"/>
                <w:szCs w:val="24"/>
              </w:rPr>
              <w:t>Major Requirements</w:t>
            </w:r>
          </w:p>
          <w:p w:rsidR="00722BCE" w:rsidRPr="00132300" w:rsidRDefault="00722BCE" w:rsidP="00722BCE">
            <w:pPr>
              <w:rPr>
                <w:rFonts w:ascii="Tahoma" w:hAnsi="Tahoma" w:cs="Tahoma"/>
                <w:i/>
                <w:sz w:val="24"/>
                <w:szCs w:val="24"/>
              </w:rPr>
            </w:pPr>
            <w:r w:rsidRPr="00132300">
              <w:rPr>
                <w:rFonts w:ascii="Tahoma" w:hAnsi="Tahoma" w:cs="Tahoma"/>
                <w:sz w:val="24"/>
                <w:szCs w:val="24"/>
              </w:rPr>
              <w:t>Take the following 56 units with a Grade of "C" or better in each course (or "Pass" in Pass/Fail courses):</w:t>
            </w:r>
          </w:p>
          <w:p w:rsidR="00722BCE" w:rsidRPr="00132300" w:rsidRDefault="00722BCE" w:rsidP="00722BCE">
            <w:pPr>
              <w:rPr>
                <w:rFonts w:ascii="Tahoma" w:hAnsi="Tahoma" w:cs="Tahoma"/>
                <w:sz w:val="24"/>
                <w:szCs w:val="24"/>
              </w:rPr>
            </w:pPr>
          </w:p>
          <w:p w:rsidR="00722BCE" w:rsidRPr="00132300" w:rsidRDefault="00722BCE" w:rsidP="00722BCE">
            <w:pPr>
              <w:rPr>
                <w:rFonts w:ascii="Tahoma" w:hAnsi="Tahoma" w:cs="Tahoma"/>
                <w:sz w:val="24"/>
                <w:szCs w:val="24"/>
              </w:rPr>
            </w:pPr>
            <w:r w:rsidRPr="00132300">
              <w:rPr>
                <w:rFonts w:ascii="Tahoma" w:hAnsi="Tahoma" w:cs="Tahoma"/>
                <w:sz w:val="24"/>
                <w:szCs w:val="24"/>
              </w:rPr>
              <w:t>Core Requirements (</w:t>
            </w:r>
            <w:r w:rsidRPr="00B962E5">
              <w:rPr>
                <w:rFonts w:ascii="Tahoma" w:hAnsi="Tahoma" w:cs="Tahoma"/>
                <w:b/>
                <w:strike/>
                <w:color w:val="FF0000"/>
                <w:sz w:val="24"/>
                <w:szCs w:val="24"/>
              </w:rPr>
              <w:t>32</w:t>
            </w:r>
            <w:r w:rsidRPr="00132300">
              <w:rPr>
                <w:rFonts w:ascii="Tahoma" w:hAnsi="Tahoma" w:cs="Tahoma"/>
                <w:sz w:val="24"/>
                <w:szCs w:val="24"/>
              </w:rPr>
              <w:t xml:space="preserve"> </w:t>
            </w:r>
            <w:r w:rsidR="00B962E5" w:rsidRPr="00B962E5">
              <w:rPr>
                <w:rFonts w:ascii="Tahoma" w:hAnsi="Tahoma" w:cs="Tahoma"/>
                <w:b/>
                <w:sz w:val="24"/>
                <w:szCs w:val="24"/>
              </w:rPr>
              <w:t>38</w:t>
            </w:r>
            <w:r w:rsidR="00B962E5">
              <w:rPr>
                <w:rFonts w:ascii="Tahoma" w:hAnsi="Tahoma" w:cs="Tahoma"/>
                <w:sz w:val="24"/>
                <w:szCs w:val="24"/>
              </w:rPr>
              <w:t xml:space="preserve"> </w:t>
            </w:r>
            <w:r w:rsidRPr="00132300">
              <w:rPr>
                <w:rFonts w:ascii="Tahoma" w:hAnsi="Tahoma" w:cs="Tahoma"/>
                <w:sz w:val="24"/>
                <w:szCs w:val="24"/>
              </w:rPr>
              <w:t>units)</w:t>
            </w:r>
          </w:p>
          <w:p w:rsidR="00722BCE" w:rsidRPr="00132300" w:rsidRDefault="00B962E5" w:rsidP="00722BCE">
            <w:pPr>
              <w:pStyle w:val="ListParagraph"/>
              <w:numPr>
                <w:ilvl w:val="0"/>
                <w:numId w:val="8"/>
              </w:numPr>
              <w:rPr>
                <w:rFonts w:ascii="Tahoma" w:hAnsi="Tahoma" w:cs="Tahoma"/>
                <w:sz w:val="24"/>
                <w:szCs w:val="24"/>
              </w:rPr>
            </w:pPr>
            <w:r w:rsidRPr="00B962E5">
              <w:rPr>
                <w:rFonts w:ascii="Tahoma" w:hAnsi="Tahoma" w:cs="Tahoma"/>
                <w:b/>
                <w:sz w:val="24"/>
                <w:szCs w:val="24"/>
              </w:rPr>
              <w:t>ENV 115,</w:t>
            </w:r>
            <w:r>
              <w:rPr>
                <w:rFonts w:ascii="Tahoma" w:hAnsi="Tahoma" w:cs="Tahoma"/>
                <w:sz w:val="24"/>
                <w:szCs w:val="24"/>
              </w:rPr>
              <w:t xml:space="preserve"> </w:t>
            </w:r>
            <w:r w:rsidR="00722BCE" w:rsidRPr="00132300">
              <w:rPr>
                <w:rFonts w:ascii="Tahoma" w:hAnsi="Tahoma" w:cs="Tahoma"/>
                <w:sz w:val="24"/>
                <w:szCs w:val="24"/>
              </w:rPr>
              <w:t>ENV 181, ENV 230, ENV 301W, ENV 326, ENV 326L (</w:t>
            </w:r>
            <w:r w:rsidR="00722BCE" w:rsidRPr="00B962E5">
              <w:rPr>
                <w:rFonts w:ascii="Tahoma" w:hAnsi="Tahoma" w:cs="Tahoma"/>
                <w:b/>
                <w:strike/>
                <w:color w:val="FF0000"/>
                <w:sz w:val="24"/>
                <w:szCs w:val="24"/>
              </w:rPr>
              <w:t>14</w:t>
            </w:r>
            <w:r w:rsidR="00722BCE" w:rsidRPr="00132300">
              <w:rPr>
                <w:rFonts w:ascii="Tahoma" w:hAnsi="Tahoma" w:cs="Tahoma"/>
                <w:sz w:val="24"/>
                <w:szCs w:val="24"/>
              </w:rPr>
              <w:t xml:space="preserve"> </w:t>
            </w:r>
            <w:r w:rsidRPr="00B962E5">
              <w:rPr>
                <w:rFonts w:ascii="Tahoma" w:hAnsi="Tahoma" w:cs="Tahoma"/>
                <w:b/>
                <w:sz w:val="24"/>
                <w:szCs w:val="24"/>
              </w:rPr>
              <w:t xml:space="preserve">17 </w:t>
            </w:r>
            <w:r w:rsidR="00722BCE" w:rsidRPr="00132300">
              <w:rPr>
                <w:rFonts w:ascii="Tahoma" w:hAnsi="Tahoma" w:cs="Tahoma"/>
                <w:sz w:val="24"/>
                <w:szCs w:val="24"/>
              </w:rPr>
              <w:t>units)</w:t>
            </w:r>
          </w:p>
          <w:p w:rsidR="00722BCE" w:rsidRPr="00B962E5" w:rsidRDefault="00722BCE" w:rsidP="00722BCE">
            <w:pPr>
              <w:pStyle w:val="ListParagraph"/>
              <w:numPr>
                <w:ilvl w:val="0"/>
                <w:numId w:val="8"/>
              </w:numPr>
              <w:rPr>
                <w:rFonts w:ascii="Tahoma" w:hAnsi="Tahoma" w:cs="Tahoma"/>
                <w:b/>
                <w:strike/>
                <w:color w:val="FF0000"/>
                <w:sz w:val="24"/>
                <w:szCs w:val="24"/>
              </w:rPr>
            </w:pPr>
            <w:r w:rsidRPr="00B962E5">
              <w:rPr>
                <w:rFonts w:ascii="Tahoma" w:hAnsi="Tahoma" w:cs="Tahoma"/>
                <w:b/>
                <w:strike/>
                <w:color w:val="FF0000"/>
                <w:sz w:val="24"/>
                <w:szCs w:val="24"/>
              </w:rPr>
              <w:t>Select one course from: ENV 408, ENV 485, ENV 497 (3 units)</w:t>
            </w:r>
          </w:p>
          <w:p w:rsidR="00722BCE" w:rsidRPr="00132300" w:rsidRDefault="00722BCE" w:rsidP="00722BCE">
            <w:pPr>
              <w:pStyle w:val="ListParagraph"/>
              <w:numPr>
                <w:ilvl w:val="0"/>
                <w:numId w:val="8"/>
              </w:numPr>
              <w:rPr>
                <w:rFonts w:ascii="Tahoma" w:hAnsi="Tahoma" w:cs="Tahoma"/>
                <w:sz w:val="24"/>
                <w:szCs w:val="24"/>
              </w:rPr>
            </w:pPr>
            <w:r w:rsidRPr="00132300">
              <w:rPr>
                <w:rFonts w:ascii="Tahoma" w:hAnsi="Tahoma" w:cs="Tahoma"/>
                <w:sz w:val="24"/>
                <w:szCs w:val="24"/>
              </w:rPr>
              <w:t>ENV 490C (3 units)</w:t>
            </w:r>
          </w:p>
          <w:p w:rsidR="00722BCE" w:rsidRPr="00132300" w:rsidRDefault="00722BCE" w:rsidP="00722BCE">
            <w:pPr>
              <w:pStyle w:val="ListParagraph"/>
              <w:numPr>
                <w:ilvl w:val="0"/>
                <w:numId w:val="8"/>
              </w:numPr>
              <w:rPr>
                <w:rFonts w:ascii="Tahoma" w:hAnsi="Tahoma" w:cs="Tahoma"/>
                <w:sz w:val="24"/>
                <w:szCs w:val="24"/>
              </w:rPr>
            </w:pPr>
            <w:r w:rsidRPr="00132300">
              <w:rPr>
                <w:rFonts w:ascii="Tahoma" w:hAnsi="Tahoma" w:cs="Tahoma"/>
                <w:sz w:val="24"/>
                <w:szCs w:val="24"/>
              </w:rPr>
              <w:t>COM 150 (3 units)</w:t>
            </w:r>
          </w:p>
          <w:p w:rsidR="00722BCE" w:rsidRPr="00132300" w:rsidRDefault="00722BCE" w:rsidP="00722BCE">
            <w:pPr>
              <w:pStyle w:val="ListParagraph"/>
              <w:numPr>
                <w:ilvl w:val="0"/>
                <w:numId w:val="8"/>
              </w:numPr>
              <w:rPr>
                <w:rFonts w:ascii="Tahoma" w:hAnsi="Tahoma" w:cs="Tahoma"/>
                <w:sz w:val="24"/>
                <w:szCs w:val="24"/>
              </w:rPr>
            </w:pPr>
            <w:r w:rsidRPr="00132300">
              <w:rPr>
                <w:rFonts w:ascii="Tahoma" w:hAnsi="Tahoma" w:cs="Tahoma"/>
                <w:sz w:val="24"/>
                <w:szCs w:val="24"/>
              </w:rPr>
              <w:t>HUM 175 (3 units)</w:t>
            </w:r>
          </w:p>
          <w:p w:rsidR="00722BCE" w:rsidRPr="00132300" w:rsidRDefault="00722BCE" w:rsidP="00722BCE">
            <w:pPr>
              <w:pStyle w:val="ListParagraph"/>
              <w:numPr>
                <w:ilvl w:val="0"/>
                <w:numId w:val="8"/>
              </w:numPr>
              <w:rPr>
                <w:rFonts w:ascii="Tahoma" w:hAnsi="Tahoma" w:cs="Tahoma"/>
                <w:sz w:val="24"/>
                <w:szCs w:val="24"/>
              </w:rPr>
            </w:pPr>
            <w:r w:rsidRPr="00132300">
              <w:rPr>
                <w:rFonts w:ascii="Tahoma" w:hAnsi="Tahoma" w:cs="Tahoma"/>
                <w:sz w:val="24"/>
                <w:szCs w:val="24"/>
              </w:rPr>
              <w:t>PHI 331 (3 units)</w:t>
            </w:r>
          </w:p>
          <w:p w:rsidR="00722BCE" w:rsidRDefault="00B962E5" w:rsidP="00722BCE">
            <w:pPr>
              <w:pStyle w:val="ListParagraph"/>
              <w:numPr>
                <w:ilvl w:val="0"/>
                <w:numId w:val="8"/>
              </w:numPr>
              <w:rPr>
                <w:rFonts w:ascii="Tahoma" w:hAnsi="Tahoma" w:cs="Tahoma"/>
                <w:sz w:val="24"/>
                <w:szCs w:val="24"/>
              </w:rPr>
            </w:pPr>
            <w:r w:rsidRPr="00B962E5">
              <w:rPr>
                <w:rFonts w:ascii="Tahoma" w:hAnsi="Tahoma" w:cs="Tahoma"/>
                <w:b/>
                <w:sz w:val="24"/>
                <w:szCs w:val="24"/>
              </w:rPr>
              <w:t xml:space="preserve">POS 110, </w:t>
            </w:r>
            <w:r w:rsidR="00722BCE" w:rsidRPr="00132300">
              <w:rPr>
                <w:rFonts w:ascii="Tahoma" w:hAnsi="Tahoma" w:cs="Tahoma"/>
                <w:sz w:val="24"/>
                <w:szCs w:val="24"/>
              </w:rPr>
              <w:t>POS 359 (</w:t>
            </w:r>
            <w:r w:rsidR="00722BCE" w:rsidRPr="00B962E5">
              <w:rPr>
                <w:rFonts w:ascii="Tahoma" w:hAnsi="Tahoma" w:cs="Tahoma"/>
                <w:b/>
                <w:strike/>
                <w:color w:val="FF0000"/>
                <w:sz w:val="24"/>
                <w:szCs w:val="24"/>
              </w:rPr>
              <w:t>3</w:t>
            </w:r>
            <w:r w:rsidR="00722BCE" w:rsidRPr="00132300">
              <w:rPr>
                <w:rFonts w:ascii="Tahoma" w:hAnsi="Tahoma" w:cs="Tahoma"/>
                <w:sz w:val="24"/>
                <w:szCs w:val="24"/>
              </w:rPr>
              <w:t xml:space="preserve"> </w:t>
            </w:r>
            <w:r w:rsidRPr="00B962E5">
              <w:rPr>
                <w:rFonts w:ascii="Tahoma" w:hAnsi="Tahoma" w:cs="Tahoma"/>
                <w:b/>
                <w:sz w:val="24"/>
                <w:szCs w:val="24"/>
              </w:rPr>
              <w:t>6</w:t>
            </w:r>
            <w:r>
              <w:rPr>
                <w:rFonts w:ascii="Tahoma" w:hAnsi="Tahoma" w:cs="Tahoma"/>
                <w:sz w:val="24"/>
                <w:szCs w:val="24"/>
              </w:rPr>
              <w:t xml:space="preserve"> </w:t>
            </w:r>
            <w:r w:rsidR="00722BCE" w:rsidRPr="00132300">
              <w:rPr>
                <w:rFonts w:ascii="Tahoma" w:hAnsi="Tahoma" w:cs="Tahoma"/>
                <w:sz w:val="24"/>
                <w:szCs w:val="24"/>
              </w:rPr>
              <w:t>units)</w:t>
            </w:r>
          </w:p>
          <w:p w:rsidR="00B962E5" w:rsidRPr="006D1402" w:rsidRDefault="00B962E5" w:rsidP="00B962E5">
            <w:pPr>
              <w:pStyle w:val="ListParagraph"/>
              <w:numPr>
                <w:ilvl w:val="0"/>
                <w:numId w:val="8"/>
              </w:numPr>
              <w:rPr>
                <w:rFonts w:ascii="Tahoma" w:hAnsi="Tahoma" w:cs="Tahoma"/>
                <w:b/>
                <w:sz w:val="24"/>
                <w:szCs w:val="24"/>
              </w:rPr>
            </w:pPr>
            <w:r w:rsidRPr="006D1402">
              <w:rPr>
                <w:rFonts w:ascii="Tahoma" w:hAnsi="Tahoma" w:cs="Tahoma"/>
                <w:b/>
                <w:sz w:val="24"/>
                <w:szCs w:val="24"/>
              </w:rPr>
              <w:lastRenderedPageBreak/>
              <w:t>Select one course from: ENV 408, ENV 485, ENV 497 (3 units)</w:t>
            </w:r>
          </w:p>
          <w:p w:rsidR="00B962E5" w:rsidRPr="00B962E5" w:rsidRDefault="00B962E5" w:rsidP="00B962E5">
            <w:pPr>
              <w:rPr>
                <w:rFonts w:ascii="Tahoma" w:hAnsi="Tahoma" w:cs="Tahoma"/>
                <w:sz w:val="24"/>
                <w:szCs w:val="24"/>
              </w:rPr>
            </w:pPr>
          </w:p>
          <w:p w:rsidR="00722BCE" w:rsidRPr="00132300" w:rsidRDefault="00722BCE" w:rsidP="00722BCE">
            <w:pPr>
              <w:rPr>
                <w:rFonts w:ascii="Tahoma" w:hAnsi="Tahoma" w:cs="Tahoma"/>
                <w:sz w:val="24"/>
                <w:szCs w:val="24"/>
              </w:rPr>
            </w:pPr>
            <w:r w:rsidRPr="00132300">
              <w:rPr>
                <w:rFonts w:ascii="Tahoma" w:hAnsi="Tahoma" w:cs="Tahoma"/>
                <w:sz w:val="24"/>
                <w:szCs w:val="24"/>
              </w:rPr>
              <w:t>Emphasis Requirements (Select One):</w:t>
            </w:r>
          </w:p>
          <w:p w:rsidR="00722BCE" w:rsidRPr="00132300" w:rsidRDefault="00722BCE" w:rsidP="00722BCE">
            <w:pPr>
              <w:rPr>
                <w:rFonts w:ascii="Tahoma" w:hAnsi="Tahoma" w:cs="Tahoma"/>
                <w:sz w:val="24"/>
                <w:szCs w:val="24"/>
              </w:rPr>
            </w:pPr>
          </w:p>
          <w:p w:rsidR="00867028" w:rsidRDefault="00DB786C" w:rsidP="00867028">
            <w:pPr>
              <w:rPr>
                <w:rFonts w:ascii="Tahoma" w:hAnsi="Tahoma" w:cs="Tahoma"/>
                <w:sz w:val="24"/>
                <w:szCs w:val="24"/>
              </w:rPr>
            </w:pPr>
            <w:r w:rsidRPr="00B962E5">
              <w:rPr>
                <w:rFonts w:ascii="Tahoma" w:hAnsi="Tahoma" w:cs="Tahoma"/>
                <w:b/>
                <w:strike/>
                <w:color w:val="FF0000"/>
                <w:sz w:val="24"/>
                <w:szCs w:val="24"/>
              </w:rPr>
              <w:t>Sustainability, Community, and</w:t>
            </w:r>
            <w:r w:rsidRPr="00132300">
              <w:rPr>
                <w:rFonts w:ascii="Tahoma" w:hAnsi="Tahoma" w:cs="Tahoma"/>
                <w:sz w:val="24"/>
                <w:szCs w:val="24"/>
              </w:rPr>
              <w:t xml:space="preserve"> </w:t>
            </w:r>
            <w:r w:rsidRPr="00B962E5">
              <w:rPr>
                <w:rFonts w:ascii="Tahoma" w:hAnsi="Tahoma" w:cs="Tahoma"/>
                <w:b/>
                <w:sz w:val="24"/>
                <w:szCs w:val="24"/>
              </w:rPr>
              <w:t>Southwest</w:t>
            </w:r>
            <w:r>
              <w:rPr>
                <w:rFonts w:ascii="Tahoma" w:hAnsi="Tahoma" w:cs="Tahoma"/>
                <w:b/>
                <w:sz w:val="24"/>
                <w:szCs w:val="24"/>
              </w:rPr>
              <w:t xml:space="preserve"> Environments and</w:t>
            </w:r>
            <w:r w:rsidRPr="00B962E5">
              <w:rPr>
                <w:rFonts w:ascii="Tahoma" w:hAnsi="Tahoma" w:cs="Tahoma"/>
                <w:b/>
                <w:sz w:val="24"/>
                <w:szCs w:val="24"/>
              </w:rPr>
              <w:t xml:space="preserve"> </w:t>
            </w:r>
            <w:proofErr w:type="spellStart"/>
            <w:r w:rsidRPr="00132300">
              <w:rPr>
                <w:rFonts w:ascii="Tahoma" w:hAnsi="Tahoma" w:cs="Tahoma"/>
                <w:sz w:val="24"/>
                <w:szCs w:val="24"/>
              </w:rPr>
              <w:t>Biocultural</w:t>
            </w:r>
            <w:proofErr w:type="spellEnd"/>
            <w:r w:rsidRPr="00132300">
              <w:rPr>
                <w:rFonts w:ascii="Tahoma" w:hAnsi="Tahoma" w:cs="Tahoma"/>
                <w:sz w:val="24"/>
                <w:szCs w:val="24"/>
              </w:rPr>
              <w:t xml:space="preserve"> Diversity</w:t>
            </w:r>
            <w:r>
              <w:rPr>
                <w:rFonts w:ascii="Tahoma" w:hAnsi="Tahoma" w:cs="Tahoma"/>
                <w:sz w:val="24"/>
                <w:szCs w:val="24"/>
              </w:rPr>
              <w:t xml:space="preserve"> </w:t>
            </w:r>
            <w:r w:rsidRPr="00132300">
              <w:rPr>
                <w:rFonts w:ascii="Tahoma" w:hAnsi="Tahoma" w:cs="Tahoma"/>
                <w:sz w:val="24"/>
                <w:szCs w:val="24"/>
              </w:rPr>
              <w:t>(</w:t>
            </w:r>
            <w:r w:rsidRPr="00B962E5">
              <w:rPr>
                <w:rFonts w:ascii="Tahoma" w:hAnsi="Tahoma" w:cs="Tahoma"/>
                <w:b/>
                <w:strike/>
                <w:color w:val="FF0000"/>
                <w:sz w:val="24"/>
                <w:szCs w:val="24"/>
              </w:rPr>
              <w:t>24</w:t>
            </w:r>
            <w:r w:rsidRPr="00DC4645">
              <w:rPr>
                <w:rFonts w:ascii="Tahoma" w:hAnsi="Tahoma" w:cs="Tahoma"/>
                <w:b/>
                <w:color w:val="FF0000"/>
                <w:sz w:val="24"/>
                <w:szCs w:val="24"/>
              </w:rPr>
              <w:t xml:space="preserve"> </w:t>
            </w:r>
            <w:r w:rsidRPr="00B962E5">
              <w:rPr>
                <w:rFonts w:ascii="Tahoma" w:hAnsi="Tahoma" w:cs="Tahoma"/>
                <w:b/>
                <w:sz w:val="24"/>
                <w:szCs w:val="24"/>
              </w:rPr>
              <w:t>18</w:t>
            </w:r>
            <w:r>
              <w:rPr>
                <w:rFonts w:ascii="Tahoma" w:hAnsi="Tahoma" w:cs="Tahoma"/>
                <w:sz w:val="24"/>
                <w:szCs w:val="24"/>
              </w:rPr>
              <w:t xml:space="preserve"> </w:t>
            </w:r>
            <w:r w:rsidRPr="00132300">
              <w:rPr>
                <w:rFonts w:ascii="Tahoma" w:hAnsi="Tahoma" w:cs="Tahoma"/>
                <w:sz w:val="24"/>
                <w:szCs w:val="24"/>
              </w:rPr>
              <w:t>units)</w:t>
            </w:r>
          </w:p>
          <w:p w:rsidR="00867028" w:rsidRDefault="00867028" w:rsidP="00867028">
            <w:pPr>
              <w:pStyle w:val="ListParagraph"/>
              <w:numPr>
                <w:ilvl w:val="0"/>
                <w:numId w:val="19"/>
              </w:numPr>
              <w:rPr>
                <w:rFonts w:ascii="Tahoma" w:hAnsi="Tahoma" w:cs="Tahoma"/>
                <w:b/>
                <w:sz w:val="24"/>
                <w:szCs w:val="24"/>
              </w:rPr>
            </w:pPr>
            <w:r w:rsidRPr="00B962E5">
              <w:rPr>
                <w:rFonts w:ascii="Tahoma" w:hAnsi="Tahoma" w:cs="Tahoma"/>
                <w:b/>
                <w:sz w:val="24"/>
                <w:szCs w:val="24"/>
              </w:rPr>
              <w:t>ENV 373</w:t>
            </w:r>
            <w:r>
              <w:rPr>
                <w:rFonts w:ascii="Tahoma" w:hAnsi="Tahoma" w:cs="Tahoma"/>
                <w:b/>
                <w:sz w:val="24"/>
                <w:szCs w:val="24"/>
              </w:rPr>
              <w:t xml:space="preserve"> (3 units)</w:t>
            </w:r>
          </w:p>
          <w:p w:rsidR="00867028" w:rsidRDefault="00867028" w:rsidP="00867028">
            <w:pPr>
              <w:rPr>
                <w:rFonts w:ascii="Tahoma" w:hAnsi="Tahoma" w:cs="Tahoma"/>
                <w:b/>
                <w:sz w:val="24"/>
                <w:szCs w:val="24"/>
              </w:rPr>
            </w:pPr>
            <w:r>
              <w:rPr>
                <w:rFonts w:ascii="Tahoma" w:hAnsi="Tahoma" w:cs="Tahoma"/>
                <w:b/>
                <w:sz w:val="24"/>
                <w:szCs w:val="24"/>
              </w:rPr>
              <w:t>Select 15 units from the following:</w:t>
            </w:r>
          </w:p>
          <w:p w:rsidR="00867028" w:rsidRPr="00C35799" w:rsidRDefault="00867028" w:rsidP="00867028">
            <w:pPr>
              <w:rPr>
                <w:rFonts w:ascii="Tahoma" w:hAnsi="Tahoma" w:cs="Tahoma"/>
                <w:sz w:val="24"/>
                <w:szCs w:val="24"/>
              </w:rPr>
            </w:pPr>
            <w:r w:rsidRPr="00C35799">
              <w:rPr>
                <w:rFonts w:ascii="Tahoma" w:hAnsi="Tahoma" w:cs="Tahoma"/>
                <w:sz w:val="24"/>
                <w:szCs w:val="24"/>
              </w:rPr>
              <w:t xml:space="preserve">Natural Sciences, select </w:t>
            </w:r>
            <w:r w:rsidRPr="00DC4645">
              <w:rPr>
                <w:rFonts w:ascii="Tahoma" w:hAnsi="Tahoma" w:cs="Tahoma"/>
                <w:b/>
                <w:sz w:val="24"/>
                <w:szCs w:val="24"/>
              </w:rPr>
              <w:t>at least one</w:t>
            </w:r>
            <w:r>
              <w:rPr>
                <w:rFonts w:ascii="Tahoma" w:hAnsi="Tahoma" w:cs="Tahoma"/>
                <w:sz w:val="24"/>
                <w:szCs w:val="24"/>
              </w:rPr>
              <w:t xml:space="preserve"> </w:t>
            </w:r>
            <w:r w:rsidRPr="00C35799">
              <w:rPr>
                <w:rFonts w:ascii="Tahoma" w:hAnsi="Tahoma" w:cs="Tahoma"/>
                <w:sz w:val="24"/>
                <w:szCs w:val="24"/>
              </w:rPr>
              <w:t xml:space="preserve">from </w:t>
            </w:r>
            <w:r w:rsidRPr="00DC4645">
              <w:rPr>
                <w:rFonts w:ascii="Tahoma" w:hAnsi="Tahoma" w:cs="Tahoma"/>
                <w:b/>
                <w:strike/>
                <w:color w:val="FF0000"/>
                <w:sz w:val="24"/>
                <w:szCs w:val="24"/>
              </w:rPr>
              <w:t>the following</w:t>
            </w:r>
            <w:r w:rsidRPr="00DC4645">
              <w:rPr>
                <w:rFonts w:ascii="Tahoma" w:hAnsi="Tahoma" w:cs="Tahoma"/>
                <w:strike/>
                <w:sz w:val="24"/>
                <w:szCs w:val="24"/>
              </w:rPr>
              <w:t xml:space="preserve"> </w:t>
            </w:r>
            <w:r w:rsidRPr="00DC4645">
              <w:rPr>
                <w:rFonts w:ascii="Tahoma" w:hAnsi="Tahoma" w:cs="Tahoma"/>
                <w:b/>
                <w:strike/>
                <w:color w:val="FF0000"/>
                <w:sz w:val="24"/>
                <w:szCs w:val="24"/>
              </w:rPr>
              <w:t>(6 units)</w:t>
            </w:r>
            <w:r w:rsidRPr="00C35799">
              <w:rPr>
                <w:rFonts w:ascii="Tahoma" w:hAnsi="Tahoma" w:cs="Tahoma"/>
                <w:sz w:val="24"/>
                <w:szCs w:val="24"/>
              </w:rPr>
              <w:t>:</w:t>
            </w:r>
          </w:p>
          <w:p w:rsidR="00867028" w:rsidRDefault="00867028" w:rsidP="00867028">
            <w:pPr>
              <w:pStyle w:val="ListParagraph"/>
              <w:numPr>
                <w:ilvl w:val="0"/>
                <w:numId w:val="9"/>
              </w:numPr>
              <w:rPr>
                <w:rFonts w:ascii="Tahoma" w:hAnsi="Tahoma" w:cs="Tahoma"/>
                <w:sz w:val="24"/>
                <w:szCs w:val="24"/>
              </w:rPr>
            </w:pPr>
            <w:r w:rsidRPr="00C35799">
              <w:rPr>
                <w:rFonts w:ascii="Tahoma" w:hAnsi="Tahoma" w:cs="Tahoma"/>
                <w:sz w:val="24"/>
                <w:szCs w:val="24"/>
              </w:rPr>
              <w:t>AIS 470</w:t>
            </w:r>
          </w:p>
          <w:p w:rsidR="00867028" w:rsidRPr="00C35799" w:rsidRDefault="00867028" w:rsidP="00867028">
            <w:pPr>
              <w:pStyle w:val="ListParagraph"/>
              <w:numPr>
                <w:ilvl w:val="0"/>
                <w:numId w:val="9"/>
              </w:numPr>
              <w:rPr>
                <w:rFonts w:ascii="Tahoma" w:hAnsi="Tahoma" w:cs="Tahoma"/>
                <w:b/>
                <w:sz w:val="24"/>
                <w:szCs w:val="24"/>
              </w:rPr>
            </w:pPr>
            <w:r w:rsidRPr="00C35799">
              <w:rPr>
                <w:rFonts w:ascii="Tahoma" w:hAnsi="Tahoma" w:cs="Tahoma"/>
                <w:b/>
                <w:sz w:val="24"/>
                <w:szCs w:val="24"/>
              </w:rPr>
              <w:t>BIO 414</w:t>
            </w:r>
          </w:p>
          <w:p w:rsidR="00867028" w:rsidRPr="006E3D48" w:rsidRDefault="00867028" w:rsidP="00867028">
            <w:pPr>
              <w:pStyle w:val="ListParagraph"/>
              <w:numPr>
                <w:ilvl w:val="0"/>
                <w:numId w:val="9"/>
              </w:numPr>
              <w:rPr>
                <w:rFonts w:ascii="Tahoma" w:hAnsi="Tahoma" w:cs="Tahoma"/>
                <w:b/>
                <w:strike/>
                <w:color w:val="FF0000"/>
                <w:sz w:val="24"/>
                <w:szCs w:val="24"/>
              </w:rPr>
            </w:pPr>
            <w:r w:rsidRPr="00404F50">
              <w:rPr>
                <w:rFonts w:ascii="Tahoma" w:hAnsi="Tahoma" w:cs="Tahoma"/>
                <w:b/>
                <w:strike/>
                <w:color w:val="FF0000"/>
                <w:sz w:val="24"/>
                <w:szCs w:val="24"/>
              </w:rPr>
              <w:t>CENE 150</w:t>
            </w:r>
            <w:r w:rsidRPr="00404F50">
              <w:rPr>
                <w:rFonts w:ascii="Tahoma" w:hAnsi="Tahoma" w:cs="Tahoma"/>
                <w:b/>
                <w:sz w:val="24"/>
                <w:szCs w:val="24"/>
              </w:rPr>
              <w:t xml:space="preserve"> CENE 440</w:t>
            </w:r>
          </w:p>
          <w:p w:rsidR="00867028" w:rsidRPr="00404F50" w:rsidRDefault="00867028" w:rsidP="00867028">
            <w:pPr>
              <w:pStyle w:val="ListParagraph"/>
              <w:numPr>
                <w:ilvl w:val="0"/>
                <w:numId w:val="9"/>
              </w:numPr>
              <w:rPr>
                <w:rFonts w:ascii="Tahoma" w:hAnsi="Tahoma" w:cs="Tahoma"/>
                <w:b/>
                <w:strike/>
                <w:color w:val="FF0000"/>
                <w:sz w:val="24"/>
                <w:szCs w:val="24"/>
              </w:rPr>
            </w:pPr>
            <w:r w:rsidRPr="00C35799">
              <w:rPr>
                <w:rFonts w:ascii="Tahoma" w:hAnsi="Tahoma" w:cs="Tahoma"/>
                <w:b/>
                <w:strike/>
                <w:color w:val="FF0000"/>
                <w:sz w:val="24"/>
                <w:szCs w:val="24"/>
              </w:rPr>
              <w:t>ENV 115,</w:t>
            </w:r>
            <w:r w:rsidRPr="006E3D48">
              <w:rPr>
                <w:rFonts w:ascii="Tahoma" w:hAnsi="Tahoma" w:cs="Tahoma"/>
                <w:b/>
                <w:color w:val="FF0000"/>
                <w:sz w:val="24"/>
                <w:szCs w:val="24"/>
              </w:rPr>
              <w:t xml:space="preserve"> </w:t>
            </w:r>
            <w:r w:rsidR="006E3D48" w:rsidRPr="006E3D48">
              <w:rPr>
                <w:rFonts w:ascii="Tahoma" w:hAnsi="Tahoma" w:cs="Tahoma"/>
                <w:b/>
                <w:sz w:val="24"/>
                <w:szCs w:val="24"/>
              </w:rPr>
              <w:t xml:space="preserve">ENV 375, </w:t>
            </w:r>
            <w:r w:rsidRPr="00404F50">
              <w:rPr>
                <w:rFonts w:ascii="Tahoma" w:hAnsi="Tahoma" w:cs="Tahoma"/>
                <w:b/>
                <w:strike/>
                <w:color w:val="FF0000"/>
                <w:sz w:val="24"/>
                <w:szCs w:val="24"/>
              </w:rPr>
              <w:t>ENV 440, ENV 440L</w:t>
            </w:r>
          </w:p>
          <w:p w:rsidR="00867028" w:rsidRPr="00404F50" w:rsidRDefault="00867028" w:rsidP="00867028">
            <w:pPr>
              <w:pStyle w:val="ListParagraph"/>
              <w:numPr>
                <w:ilvl w:val="0"/>
                <w:numId w:val="9"/>
              </w:numPr>
              <w:rPr>
                <w:rFonts w:ascii="Tahoma" w:hAnsi="Tahoma" w:cs="Tahoma"/>
                <w:b/>
                <w:sz w:val="24"/>
                <w:szCs w:val="24"/>
              </w:rPr>
            </w:pPr>
            <w:r w:rsidRPr="00404F50">
              <w:rPr>
                <w:rFonts w:ascii="Tahoma" w:hAnsi="Tahoma" w:cs="Tahoma"/>
                <w:b/>
                <w:strike/>
                <w:color w:val="FF0000"/>
                <w:sz w:val="24"/>
                <w:szCs w:val="24"/>
              </w:rPr>
              <w:t>FOR 222,</w:t>
            </w:r>
            <w:r w:rsidRPr="00404F50">
              <w:rPr>
                <w:rFonts w:ascii="Tahoma" w:hAnsi="Tahoma" w:cs="Tahoma"/>
                <w:sz w:val="24"/>
                <w:szCs w:val="24"/>
              </w:rPr>
              <w:t xml:space="preserve"> FOR 230, </w:t>
            </w:r>
            <w:r w:rsidRPr="00404F50">
              <w:rPr>
                <w:rFonts w:ascii="Tahoma" w:hAnsi="Tahoma" w:cs="Tahoma"/>
                <w:b/>
                <w:strike/>
                <w:color w:val="FF0000"/>
                <w:sz w:val="24"/>
                <w:szCs w:val="24"/>
              </w:rPr>
              <w:t>FOR 240,</w:t>
            </w:r>
            <w:r w:rsidRPr="00404F50">
              <w:rPr>
                <w:rFonts w:ascii="Tahoma" w:hAnsi="Tahoma" w:cs="Tahoma"/>
                <w:sz w:val="24"/>
                <w:szCs w:val="24"/>
              </w:rPr>
              <w:t xml:space="preserve"> </w:t>
            </w:r>
            <w:r w:rsidRPr="00404F50">
              <w:rPr>
                <w:rFonts w:ascii="Tahoma" w:hAnsi="Tahoma" w:cs="Tahoma"/>
                <w:b/>
                <w:sz w:val="24"/>
                <w:szCs w:val="24"/>
              </w:rPr>
              <w:t>FOR 250,</w:t>
            </w:r>
            <w:r w:rsidRPr="00404F50">
              <w:rPr>
                <w:rFonts w:ascii="Tahoma" w:hAnsi="Tahoma" w:cs="Tahoma"/>
                <w:sz w:val="24"/>
                <w:szCs w:val="24"/>
              </w:rPr>
              <w:t xml:space="preserve"> FOR 270, FOR 370, FOR 381, </w:t>
            </w:r>
            <w:r w:rsidRPr="00404F50">
              <w:rPr>
                <w:rFonts w:ascii="Tahoma" w:hAnsi="Tahoma" w:cs="Tahoma"/>
                <w:b/>
                <w:sz w:val="24"/>
                <w:szCs w:val="24"/>
              </w:rPr>
              <w:t>FOR 479</w:t>
            </w:r>
          </w:p>
          <w:p w:rsidR="00867028" w:rsidRPr="00DC4645" w:rsidRDefault="00867028" w:rsidP="00867028">
            <w:pPr>
              <w:pStyle w:val="ListParagraph"/>
              <w:numPr>
                <w:ilvl w:val="0"/>
                <w:numId w:val="22"/>
              </w:numPr>
              <w:rPr>
                <w:rFonts w:ascii="Tahoma" w:hAnsi="Tahoma" w:cs="Tahoma"/>
                <w:b/>
                <w:sz w:val="24"/>
                <w:szCs w:val="24"/>
              </w:rPr>
            </w:pPr>
            <w:r w:rsidRPr="00DC4645">
              <w:rPr>
                <w:rFonts w:ascii="Tahoma" w:hAnsi="Tahoma" w:cs="Tahoma"/>
                <w:b/>
                <w:sz w:val="24"/>
                <w:szCs w:val="24"/>
              </w:rPr>
              <w:t xml:space="preserve">GLG </w:t>
            </w:r>
            <w:r>
              <w:rPr>
                <w:rFonts w:ascii="Tahoma" w:hAnsi="Tahoma" w:cs="Tahoma"/>
                <w:b/>
                <w:sz w:val="24"/>
                <w:szCs w:val="24"/>
              </w:rPr>
              <w:t xml:space="preserve">303, GLG </w:t>
            </w:r>
            <w:r w:rsidRPr="00DC4645">
              <w:rPr>
                <w:rFonts w:ascii="Tahoma" w:hAnsi="Tahoma" w:cs="Tahoma"/>
                <w:b/>
                <w:sz w:val="24"/>
                <w:szCs w:val="24"/>
              </w:rPr>
              <w:t>304</w:t>
            </w:r>
          </w:p>
          <w:p w:rsidR="00867028" w:rsidRPr="00DC4645" w:rsidRDefault="00867028" w:rsidP="00867028">
            <w:pPr>
              <w:pStyle w:val="ListParagraph"/>
              <w:numPr>
                <w:ilvl w:val="0"/>
                <w:numId w:val="22"/>
              </w:numPr>
              <w:rPr>
                <w:rFonts w:ascii="Tahoma" w:hAnsi="Tahoma" w:cs="Tahoma"/>
                <w:b/>
                <w:sz w:val="24"/>
                <w:szCs w:val="24"/>
              </w:rPr>
            </w:pPr>
            <w:r w:rsidRPr="00DC4645">
              <w:rPr>
                <w:rFonts w:ascii="Tahoma" w:hAnsi="Tahoma" w:cs="Tahoma"/>
                <w:b/>
                <w:sz w:val="24"/>
                <w:szCs w:val="24"/>
              </w:rPr>
              <w:t>HS 471</w:t>
            </w:r>
          </w:p>
          <w:p w:rsidR="00867028" w:rsidRPr="00DC4645" w:rsidRDefault="00867028" w:rsidP="00867028">
            <w:pPr>
              <w:rPr>
                <w:rFonts w:ascii="Tahoma" w:hAnsi="Tahoma" w:cs="Tahoma"/>
                <w:sz w:val="24"/>
                <w:szCs w:val="24"/>
              </w:rPr>
            </w:pPr>
            <w:r w:rsidRPr="00DC4645">
              <w:rPr>
                <w:rFonts w:ascii="Tahoma" w:hAnsi="Tahoma" w:cs="Tahoma"/>
                <w:sz w:val="24"/>
                <w:szCs w:val="24"/>
              </w:rPr>
              <w:t xml:space="preserve">Social Sciences, select </w:t>
            </w:r>
            <w:r w:rsidRPr="00DC4645">
              <w:rPr>
                <w:rFonts w:ascii="Tahoma" w:hAnsi="Tahoma" w:cs="Tahoma"/>
                <w:b/>
                <w:sz w:val="24"/>
                <w:szCs w:val="24"/>
              </w:rPr>
              <w:t>at least one</w:t>
            </w:r>
            <w:r w:rsidRPr="00DC4645">
              <w:rPr>
                <w:rFonts w:ascii="Tahoma" w:hAnsi="Tahoma" w:cs="Tahoma"/>
                <w:sz w:val="24"/>
                <w:szCs w:val="24"/>
              </w:rPr>
              <w:t xml:space="preserve"> from </w:t>
            </w:r>
            <w:r w:rsidRPr="00DC4645">
              <w:rPr>
                <w:rFonts w:ascii="Tahoma" w:hAnsi="Tahoma" w:cs="Tahoma"/>
                <w:b/>
                <w:strike/>
                <w:color w:val="FF0000"/>
                <w:sz w:val="24"/>
                <w:szCs w:val="24"/>
              </w:rPr>
              <w:t>the following (9 units)</w:t>
            </w:r>
            <w:r w:rsidRPr="00DC4645">
              <w:rPr>
                <w:rFonts w:ascii="Tahoma" w:hAnsi="Tahoma" w:cs="Tahoma"/>
                <w:sz w:val="24"/>
                <w:szCs w:val="24"/>
              </w:rPr>
              <w:t>:</w:t>
            </w:r>
          </w:p>
          <w:p w:rsidR="00867028" w:rsidRPr="00C35799" w:rsidRDefault="00867028" w:rsidP="00867028">
            <w:pPr>
              <w:pStyle w:val="ListParagraph"/>
              <w:numPr>
                <w:ilvl w:val="0"/>
                <w:numId w:val="10"/>
              </w:numPr>
              <w:rPr>
                <w:rFonts w:ascii="Tahoma" w:hAnsi="Tahoma" w:cs="Tahoma"/>
                <w:sz w:val="24"/>
                <w:szCs w:val="24"/>
              </w:rPr>
            </w:pPr>
            <w:r w:rsidRPr="00404F50">
              <w:rPr>
                <w:rFonts w:ascii="Tahoma" w:hAnsi="Tahoma" w:cs="Tahoma"/>
                <w:b/>
                <w:strike/>
                <w:color w:val="FF0000"/>
                <w:sz w:val="24"/>
                <w:szCs w:val="24"/>
              </w:rPr>
              <w:t>ANT 102,</w:t>
            </w:r>
            <w:r w:rsidRPr="00C35799">
              <w:rPr>
                <w:rFonts w:ascii="Tahoma" w:hAnsi="Tahoma" w:cs="Tahoma"/>
                <w:sz w:val="24"/>
                <w:szCs w:val="24"/>
              </w:rPr>
              <w:t xml:space="preserve"> ANT 205, </w:t>
            </w:r>
            <w:r w:rsidRPr="00404F50">
              <w:rPr>
                <w:rFonts w:ascii="Tahoma" w:hAnsi="Tahoma" w:cs="Tahoma"/>
                <w:b/>
                <w:strike/>
                <w:color w:val="FF0000"/>
                <w:sz w:val="24"/>
                <w:szCs w:val="24"/>
              </w:rPr>
              <w:t>ANT 301,</w:t>
            </w:r>
            <w:r w:rsidRPr="00C35799">
              <w:rPr>
                <w:rFonts w:ascii="Tahoma" w:hAnsi="Tahoma" w:cs="Tahoma"/>
                <w:sz w:val="24"/>
                <w:szCs w:val="24"/>
              </w:rPr>
              <w:t xml:space="preserve"> </w:t>
            </w:r>
            <w:r>
              <w:rPr>
                <w:rFonts w:ascii="Tahoma" w:hAnsi="Tahoma" w:cs="Tahoma"/>
                <w:b/>
                <w:sz w:val="24"/>
                <w:szCs w:val="24"/>
              </w:rPr>
              <w:t xml:space="preserve">ANT 306, </w:t>
            </w:r>
            <w:r w:rsidRPr="00DC4645">
              <w:rPr>
                <w:rFonts w:ascii="Tahoma" w:hAnsi="Tahoma" w:cs="Tahoma"/>
                <w:b/>
                <w:sz w:val="24"/>
                <w:szCs w:val="24"/>
              </w:rPr>
              <w:t>ANT 351,</w:t>
            </w:r>
            <w:r>
              <w:rPr>
                <w:rFonts w:ascii="Tahoma" w:hAnsi="Tahoma" w:cs="Tahoma"/>
                <w:sz w:val="24"/>
                <w:szCs w:val="24"/>
              </w:rPr>
              <w:t xml:space="preserve"> </w:t>
            </w:r>
            <w:r w:rsidRPr="00C35799">
              <w:rPr>
                <w:rFonts w:ascii="Tahoma" w:hAnsi="Tahoma" w:cs="Tahoma"/>
                <w:sz w:val="24"/>
                <w:szCs w:val="24"/>
              </w:rPr>
              <w:t>ANT 370</w:t>
            </w:r>
          </w:p>
          <w:p w:rsidR="00867028" w:rsidRPr="00404F50" w:rsidRDefault="00867028" w:rsidP="00867028">
            <w:pPr>
              <w:pStyle w:val="ListParagraph"/>
              <w:numPr>
                <w:ilvl w:val="0"/>
                <w:numId w:val="10"/>
              </w:numPr>
              <w:rPr>
                <w:rFonts w:ascii="Tahoma" w:hAnsi="Tahoma" w:cs="Tahoma"/>
                <w:b/>
                <w:strike/>
                <w:color w:val="FF0000"/>
                <w:sz w:val="24"/>
                <w:szCs w:val="24"/>
              </w:rPr>
            </w:pPr>
            <w:r w:rsidRPr="00404F50">
              <w:rPr>
                <w:rFonts w:ascii="Tahoma" w:hAnsi="Tahoma" w:cs="Tahoma"/>
                <w:b/>
                <w:strike/>
                <w:color w:val="FF0000"/>
                <w:sz w:val="24"/>
                <w:szCs w:val="24"/>
              </w:rPr>
              <w:t>CCJ 312</w:t>
            </w:r>
          </w:p>
          <w:p w:rsidR="00867028" w:rsidRPr="00C35799" w:rsidRDefault="00867028" w:rsidP="00867028">
            <w:pPr>
              <w:pStyle w:val="ListParagraph"/>
              <w:numPr>
                <w:ilvl w:val="0"/>
                <w:numId w:val="10"/>
              </w:numPr>
              <w:rPr>
                <w:rFonts w:ascii="Tahoma" w:hAnsi="Tahoma" w:cs="Tahoma"/>
                <w:sz w:val="24"/>
                <w:szCs w:val="24"/>
              </w:rPr>
            </w:pPr>
            <w:r w:rsidRPr="00404F50">
              <w:rPr>
                <w:rFonts w:ascii="Tahoma" w:hAnsi="Tahoma" w:cs="Tahoma"/>
                <w:b/>
                <w:strike/>
                <w:color w:val="FF0000"/>
                <w:sz w:val="24"/>
                <w:szCs w:val="24"/>
              </w:rPr>
              <w:t>ECO 324,</w:t>
            </w:r>
            <w:r w:rsidRPr="00C35799">
              <w:rPr>
                <w:rFonts w:ascii="Tahoma" w:hAnsi="Tahoma" w:cs="Tahoma"/>
                <w:sz w:val="24"/>
                <w:szCs w:val="24"/>
              </w:rPr>
              <w:t xml:space="preserve"> ECO 328</w:t>
            </w:r>
          </w:p>
          <w:p w:rsidR="00867028" w:rsidRPr="00C35799" w:rsidRDefault="00867028" w:rsidP="00867028">
            <w:pPr>
              <w:pStyle w:val="ListParagraph"/>
              <w:numPr>
                <w:ilvl w:val="0"/>
                <w:numId w:val="10"/>
              </w:numPr>
              <w:rPr>
                <w:rFonts w:ascii="Tahoma" w:hAnsi="Tahoma" w:cs="Tahoma"/>
                <w:sz w:val="24"/>
                <w:szCs w:val="24"/>
              </w:rPr>
            </w:pPr>
            <w:r w:rsidRPr="00C35799">
              <w:rPr>
                <w:rFonts w:ascii="Tahoma" w:hAnsi="Tahoma" w:cs="Tahoma"/>
                <w:sz w:val="24"/>
                <w:szCs w:val="24"/>
              </w:rPr>
              <w:t>FOR 493</w:t>
            </w:r>
          </w:p>
          <w:p w:rsidR="00867028" w:rsidRPr="00404F50" w:rsidRDefault="00867028" w:rsidP="00867028">
            <w:pPr>
              <w:pStyle w:val="ListParagraph"/>
              <w:numPr>
                <w:ilvl w:val="0"/>
                <w:numId w:val="10"/>
              </w:numPr>
              <w:rPr>
                <w:rFonts w:ascii="Tahoma" w:hAnsi="Tahoma" w:cs="Tahoma"/>
                <w:b/>
                <w:strike/>
                <w:color w:val="FF0000"/>
                <w:sz w:val="24"/>
                <w:szCs w:val="24"/>
              </w:rPr>
            </w:pPr>
            <w:r w:rsidRPr="00404F50">
              <w:rPr>
                <w:rFonts w:ascii="Tahoma" w:hAnsi="Tahoma" w:cs="Tahoma"/>
                <w:b/>
                <w:strike/>
                <w:color w:val="FF0000"/>
                <w:sz w:val="24"/>
                <w:szCs w:val="24"/>
              </w:rPr>
              <w:t>GCS 350</w:t>
            </w:r>
          </w:p>
          <w:p w:rsidR="00867028" w:rsidRPr="00C35799" w:rsidRDefault="00867028" w:rsidP="00867028">
            <w:pPr>
              <w:pStyle w:val="ListParagraph"/>
              <w:numPr>
                <w:ilvl w:val="0"/>
                <w:numId w:val="10"/>
              </w:numPr>
              <w:rPr>
                <w:rFonts w:ascii="Tahoma" w:hAnsi="Tahoma" w:cs="Tahoma"/>
                <w:sz w:val="24"/>
                <w:szCs w:val="24"/>
              </w:rPr>
            </w:pPr>
            <w:r w:rsidRPr="00C35799">
              <w:rPr>
                <w:rFonts w:ascii="Tahoma" w:hAnsi="Tahoma" w:cs="Tahoma"/>
                <w:sz w:val="24"/>
                <w:szCs w:val="24"/>
              </w:rPr>
              <w:t>GSP 148</w:t>
            </w:r>
            <w:r w:rsidRPr="00404F50">
              <w:rPr>
                <w:rFonts w:ascii="Tahoma" w:hAnsi="Tahoma" w:cs="Tahoma"/>
                <w:b/>
                <w:strike/>
                <w:color w:val="FF0000"/>
                <w:sz w:val="24"/>
                <w:szCs w:val="24"/>
              </w:rPr>
              <w:t>, GSP 371, GSP 376</w:t>
            </w:r>
          </w:p>
          <w:p w:rsidR="00867028" w:rsidRDefault="00867028" w:rsidP="00867028">
            <w:pPr>
              <w:pStyle w:val="ListParagraph"/>
              <w:numPr>
                <w:ilvl w:val="0"/>
                <w:numId w:val="10"/>
              </w:numPr>
              <w:rPr>
                <w:rFonts w:ascii="Tahoma" w:hAnsi="Tahoma" w:cs="Tahoma"/>
                <w:sz w:val="24"/>
                <w:szCs w:val="24"/>
              </w:rPr>
            </w:pPr>
            <w:r w:rsidRPr="00C35799">
              <w:rPr>
                <w:rFonts w:ascii="Tahoma" w:hAnsi="Tahoma" w:cs="Tahoma"/>
                <w:sz w:val="24"/>
                <w:szCs w:val="24"/>
              </w:rPr>
              <w:t>POS 344</w:t>
            </w:r>
            <w:r w:rsidRPr="00DB786C">
              <w:rPr>
                <w:rFonts w:ascii="Tahoma" w:hAnsi="Tahoma" w:cs="Tahoma"/>
                <w:b/>
                <w:strike/>
                <w:color w:val="FF0000"/>
                <w:sz w:val="24"/>
                <w:szCs w:val="24"/>
              </w:rPr>
              <w:t>, POS 455</w:t>
            </w:r>
          </w:p>
          <w:p w:rsidR="00867028" w:rsidRPr="00C35799" w:rsidRDefault="00867028" w:rsidP="00867028">
            <w:pPr>
              <w:pStyle w:val="ListParagraph"/>
              <w:numPr>
                <w:ilvl w:val="0"/>
                <w:numId w:val="10"/>
              </w:numPr>
              <w:rPr>
                <w:rFonts w:ascii="Tahoma" w:hAnsi="Tahoma" w:cs="Tahoma"/>
                <w:sz w:val="24"/>
                <w:szCs w:val="24"/>
              </w:rPr>
            </w:pPr>
            <w:r w:rsidRPr="00C35799">
              <w:rPr>
                <w:rFonts w:ascii="Tahoma" w:hAnsi="Tahoma" w:cs="Tahoma"/>
                <w:sz w:val="24"/>
                <w:szCs w:val="24"/>
              </w:rPr>
              <w:t>PSY 411</w:t>
            </w:r>
          </w:p>
          <w:p w:rsidR="00867028" w:rsidRPr="00C35799" w:rsidRDefault="00867028" w:rsidP="00867028">
            <w:pPr>
              <w:pStyle w:val="ListParagraph"/>
              <w:numPr>
                <w:ilvl w:val="0"/>
                <w:numId w:val="10"/>
              </w:numPr>
              <w:rPr>
                <w:rFonts w:ascii="Tahoma" w:hAnsi="Tahoma" w:cs="Tahoma"/>
                <w:sz w:val="24"/>
                <w:szCs w:val="24"/>
              </w:rPr>
            </w:pPr>
            <w:r w:rsidRPr="00DC4645">
              <w:rPr>
                <w:rFonts w:ascii="Tahoma" w:hAnsi="Tahoma" w:cs="Tahoma"/>
                <w:b/>
                <w:strike/>
                <w:color w:val="FF0000"/>
                <w:sz w:val="24"/>
                <w:szCs w:val="24"/>
              </w:rPr>
              <w:t xml:space="preserve">SOC 319, </w:t>
            </w:r>
            <w:r w:rsidRPr="00404F50">
              <w:rPr>
                <w:rFonts w:ascii="Tahoma" w:hAnsi="Tahoma" w:cs="Tahoma"/>
                <w:b/>
                <w:strike/>
                <w:color w:val="FF0000"/>
                <w:sz w:val="24"/>
                <w:szCs w:val="24"/>
              </w:rPr>
              <w:t>SOC 333,</w:t>
            </w:r>
            <w:r w:rsidRPr="00C35799">
              <w:rPr>
                <w:rFonts w:ascii="Tahoma" w:hAnsi="Tahoma" w:cs="Tahoma"/>
                <w:sz w:val="24"/>
                <w:szCs w:val="24"/>
              </w:rPr>
              <w:t xml:space="preserve"> SOC 334</w:t>
            </w:r>
            <w:r w:rsidRPr="00DC4645">
              <w:rPr>
                <w:rFonts w:ascii="Tahoma" w:hAnsi="Tahoma" w:cs="Tahoma"/>
                <w:b/>
                <w:strike/>
                <w:color w:val="FF0000"/>
                <w:sz w:val="24"/>
                <w:szCs w:val="24"/>
              </w:rPr>
              <w:t>, SOC 444</w:t>
            </w:r>
          </w:p>
          <w:p w:rsidR="00867028" w:rsidRPr="00C35799" w:rsidRDefault="00867028" w:rsidP="00867028">
            <w:pPr>
              <w:rPr>
                <w:rFonts w:ascii="Tahoma" w:hAnsi="Tahoma" w:cs="Tahoma"/>
                <w:sz w:val="24"/>
                <w:szCs w:val="24"/>
              </w:rPr>
            </w:pPr>
            <w:r w:rsidRPr="00C35799">
              <w:rPr>
                <w:rFonts w:ascii="Tahoma" w:hAnsi="Tahoma" w:cs="Tahoma"/>
                <w:sz w:val="24"/>
                <w:szCs w:val="24"/>
              </w:rPr>
              <w:t xml:space="preserve">Humanities, select </w:t>
            </w:r>
            <w:r w:rsidRPr="00DC4645">
              <w:rPr>
                <w:rFonts w:ascii="Tahoma" w:hAnsi="Tahoma" w:cs="Tahoma"/>
                <w:b/>
                <w:sz w:val="24"/>
                <w:szCs w:val="24"/>
              </w:rPr>
              <w:t>at least one</w:t>
            </w:r>
            <w:r>
              <w:rPr>
                <w:rFonts w:ascii="Tahoma" w:hAnsi="Tahoma" w:cs="Tahoma"/>
                <w:sz w:val="24"/>
                <w:szCs w:val="24"/>
              </w:rPr>
              <w:t xml:space="preserve"> </w:t>
            </w:r>
            <w:r w:rsidRPr="00C35799">
              <w:rPr>
                <w:rFonts w:ascii="Tahoma" w:hAnsi="Tahoma" w:cs="Tahoma"/>
                <w:sz w:val="24"/>
                <w:szCs w:val="24"/>
              </w:rPr>
              <w:t xml:space="preserve">from </w:t>
            </w:r>
            <w:r w:rsidRPr="00DC4645">
              <w:rPr>
                <w:rFonts w:ascii="Tahoma" w:hAnsi="Tahoma" w:cs="Tahoma"/>
                <w:b/>
                <w:strike/>
                <w:color w:val="FF0000"/>
                <w:sz w:val="24"/>
                <w:szCs w:val="24"/>
              </w:rPr>
              <w:t>the following</w:t>
            </w:r>
            <w:r w:rsidRPr="00165F56">
              <w:rPr>
                <w:rFonts w:ascii="Tahoma" w:hAnsi="Tahoma" w:cs="Tahoma"/>
                <w:b/>
                <w:strike/>
                <w:color w:val="FF0000"/>
                <w:sz w:val="24"/>
                <w:szCs w:val="24"/>
              </w:rPr>
              <w:t xml:space="preserve"> </w:t>
            </w:r>
            <w:r w:rsidRPr="00DC4645">
              <w:rPr>
                <w:rFonts w:ascii="Tahoma" w:hAnsi="Tahoma" w:cs="Tahoma"/>
                <w:b/>
                <w:strike/>
                <w:color w:val="FF0000"/>
                <w:sz w:val="24"/>
                <w:szCs w:val="24"/>
              </w:rPr>
              <w:t>(9 units)</w:t>
            </w:r>
            <w:r w:rsidRPr="00C35799">
              <w:rPr>
                <w:rFonts w:ascii="Tahoma" w:hAnsi="Tahoma" w:cs="Tahoma"/>
                <w:sz w:val="24"/>
                <w:szCs w:val="24"/>
              </w:rPr>
              <w:t>:</w:t>
            </w:r>
          </w:p>
          <w:p w:rsidR="00867028" w:rsidRPr="00C35799" w:rsidRDefault="00867028" w:rsidP="00867028">
            <w:pPr>
              <w:pStyle w:val="ListParagraph"/>
              <w:numPr>
                <w:ilvl w:val="0"/>
                <w:numId w:val="11"/>
              </w:numPr>
              <w:rPr>
                <w:rFonts w:ascii="Tahoma" w:hAnsi="Tahoma" w:cs="Tahoma"/>
                <w:sz w:val="24"/>
                <w:szCs w:val="24"/>
              </w:rPr>
            </w:pPr>
            <w:r w:rsidRPr="00C35799">
              <w:rPr>
                <w:rFonts w:ascii="Tahoma" w:hAnsi="Tahoma" w:cs="Tahoma"/>
                <w:sz w:val="24"/>
                <w:szCs w:val="24"/>
              </w:rPr>
              <w:t>COM 250</w:t>
            </w:r>
          </w:p>
          <w:p w:rsidR="00867028" w:rsidRPr="00DC4645" w:rsidRDefault="00867028" w:rsidP="00867028">
            <w:pPr>
              <w:pStyle w:val="ListParagraph"/>
              <w:numPr>
                <w:ilvl w:val="0"/>
                <w:numId w:val="11"/>
              </w:numPr>
              <w:rPr>
                <w:rFonts w:ascii="Tahoma" w:hAnsi="Tahoma" w:cs="Tahoma"/>
                <w:b/>
                <w:strike/>
                <w:color w:val="FF0000"/>
                <w:sz w:val="24"/>
                <w:szCs w:val="24"/>
              </w:rPr>
            </w:pPr>
            <w:r w:rsidRPr="00DC4645">
              <w:rPr>
                <w:rFonts w:ascii="Tahoma" w:hAnsi="Tahoma" w:cs="Tahoma"/>
                <w:b/>
                <w:strike/>
                <w:color w:val="FF0000"/>
                <w:sz w:val="24"/>
                <w:szCs w:val="24"/>
              </w:rPr>
              <w:t>CM 120</w:t>
            </w:r>
          </w:p>
          <w:p w:rsidR="00867028" w:rsidRPr="00404F50" w:rsidRDefault="00867028" w:rsidP="00867028">
            <w:pPr>
              <w:pStyle w:val="ListParagraph"/>
              <w:numPr>
                <w:ilvl w:val="0"/>
                <w:numId w:val="11"/>
              </w:numPr>
              <w:rPr>
                <w:rFonts w:ascii="Tahoma" w:hAnsi="Tahoma" w:cs="Tahoma"/>
                <w:b/>
                <w:sz w:val="24"/>
                <w:szCs w:val="24"/>
              </w:rPr>
            </w:pPr>
            <w:r w:rsidRPr="00404F50">
              <w:rPr>
                <w:rFonts w:ascii="Tahoma" w:hAnsi="Tahoma" w:cs="Tahoma"/>
                <w:b/>
                <w:sz w:val="24"/>
                <w:szCs w:val="24"/>
              </w:rPr>
              <w:t>ENG 464</w:t>
            </w:r>
          </w:p>
          <w:p w:rsidR="00867028" w:rsidRPr="00404F50" w:rsidRDefault="00867028" w:rsidP="00867028">
            <w:pPr>
              <w:pStyle w:val="ListParagraph"/>
              <w:numPr>
                <w:ilvl w:val="0"/>
                <w:numId w:val="11"/>
              </w:numPr>
              <w:rPr>
                <w:rFonts w:ascii="Tahoma" w:hAnsi="Tahoma" w:cs="Tahoma"/>
                <w:b/>
                <w:strike/>
                <w:color w:val="FF0000"/>
                <w:sz w:val="24"/>
                <w:szCs w:val="24"/>
              </w:rPr>
            </w:pPr>
            <w:r w:rsidRPr="00404F50">
              <w:rPr>
                <w:rFonts w:ascii="Tahoma" w:hAnsi="Tahoma" w:cs="Tahoma"/>
                <w:b/>
                <w:strike/>
                <w:color w:val="FF0000"/>
                <w:sz w:val="24"/>
                <w:szCs w:val="24"/>
              </w:rPr>
              <w:t>GCS 352</w:t>
            </w:r>
          </w:p>
          <w:p w:rsidR="00867028" w:rsidRPr="00404F50" w:rsidRDefault="00867028" w:rsidP="00867028">
            <w:pPr>
              <w:pStyle w:val="ListParagraph"/>
              <w:numPr>
                <w:ilvl w:val="0"/>
                <w:numId w:val="11"/>
              </w:numPr>
              <w:rPr>
                <w:rFonts w:ascii="Tahoma" w:hAnsi="Tahoma" w:cs="Tahoma"/>
                <w:sz w:val="24"/>
                <w:szCs w:val="24"/>
              </w:rPr>
            </w:pPr>
            <w:r w:rsidRPr="00C35799">
              <w:rPr>
                <w:rFonts w:ascii="Tahoma" w:hAnsi="Tahoma" w:cs="Tahoma"/>
                <w:sz w:val="24"/>
                <w:szCs w:val="24"/>
              </w:rPr>
              <w:t xml:space="preserve">HIS 308, </w:t>
            </w:r>
            <w:r w:rsidRPr="00404F50">
              <w:rPr>
                <w:rFonts w:ascii="Tahoma" w:hAnsi="Tahoma" w:cs="Tahoma"/>
                <w:sz w:val="24"/>
                <w:szCs w:val="24"/>
              </w:rPr>
              <w:t>HIS 368,</w:t>
            </w:r>
            <w:r w:rsidRPr="00C35799">
              <w:rPr>
                <w:rFonts w:ascii="Tahoma" w:hAnsi="Tahoma" w:cs="Tahoma"/>
                <w:sz w:val="24"/>
                <w:szCs w:val="24"/>
              </w:rPr>
              <w:t xml:space="preserve"> </w:t>
            </w:r>
            <w:r w:rsidRPr="00DC4645">
              <w:rPr>
                <w:rFonts w:ascii="Tahoma" w:hAnsi="Tahoma" w:cs="Tahoma"/>
                <w:b/>
                <w:sz w:val="24"/>
                <w:szCs w:val="24"/>
              </w:rPr>
              <w:t xml:space="preserve">HIS 381, </w:t>
            </w:r>
            <w:r w:rsidRPr="00C35799">
              <w:rPr>
                <w:rFonts w:ascii="Tahoma" w:hAnsi="Tahoma" w:cs="Tahoma"/>
                <w:sz w:val="24"/>
                <w:szCs w:val="24"/>
              </w:rPr>
              <w:t>HIS 397</w:t>
            </w:r>
          </w:p>
          <w:p w:rsidR="00722BCE" w:rsidRPr="00C35799" w:rsidRDefault="00867028" w:rsidP="00867028">
            <w:pPr>
              <w:pStyle w:val="ListParagraph"/>
              <w:numPr>
                <w:ilvl w:val="0"/>
                <w:numId w:val="11"/>
              </w:numPr>
              <w:rPr>
                <w:rFonts w:ascii="Tahoma" w:hAnsi="Tahoma" w:cs="Tahoma"/>
                <w:sz w:val="24"/>
                <w:szCs w:val="24"/>
              </w:rPr>
            </w:pPr>
            <w:r w:rsidRPr="00404F50">
              <w:rPr>
                <w:rFonts w:ascii="Tahoma" w:hAnsi="Tahoma" w:cs="Tahoma"/>
                <w:sz w:val="24"/>
                <w:szCs w:val="24"/>
              </w:rPr>
              <w:t>HUM 130</w:t>
            </w:r>
            <w:r w:rsidRPr="00404F50">
              <w:rPr>
                <w:rFonts w:ascii="Tahoma" w:hAnsi="Tahoma" w:cs="Tahoma"/>
                <w:b/>
                <w:strike/>
                <w:color w:val="FF0000"/>
                <w:sz w:val="24"/>
                <w:szCs w:val="24"/>
              </w:rPr>
              <w:t>, HUM 373</w:t>
            </w:r>
          </w:p>
          <w:p w:rsidR="00722BCE" w:rsidRDefault="00722BCE" w:rsidP="00722BCE">
            <w:pPr>
              <w:rPr>
                <w:rFonts w:ascii="Tahoma" w:hAnsi="Tahoma" w:cs="Tahoma"/>
                <w:sz w:val="24"/>
                <w:szCs w:val="24"/>
              </w:rPr>
            </w:pPr>
          </w:p>
          <w:p w:rsidR="00722BCE" w:rsidRPr="00C817A9" w:rsidRDefault="00722BCE" w:rsidP="00722BCE">
            <w:pPr>
              <w:rPr>
                <w:rFonts w:ascii="Tahoma" w:hAnsi="Tahoma" w:cs="Tahoma"/>
                <w:b/>
                <w:strike/>
                <w:color w:val="FF0000"/>
                <w:sz w:val="24"/>
                <w:szCs w:val="24"/>
              </w:rPr>
            </w:pPr>
            <w:r w:rsidRPr="00C817A9">
              <w:rPr>
                <w:rFonts w:ascii="Tahoma" w:hAnsi="Tahoma" w:cs="Tahoma"/>
                <w:b/>
                <w:strike/>
                <w:color w:val="FF0000"/>
                <w:sz w:val="24"/>
                <w:szCs w:val="24"/>
              </w:rPr>
              <w:t>The Southwest Environment (24 units)</w:t>
            </w:r>
          </w:p>
          <w:p w:rsidR="00722BCE" w:rsidRPr="00C817A9" w:rsidRDefault="00722BCE" w:rsidP="00722BCE">
            <w:pPr>
              <w:rPr>
                <w:rFonts w:ascii="Tahoma" w:hAnsi="Tahoma" w:cs="Tahoma"/>
                <w:b/>
                <w:strike/>
                <w:color w:val="FF0000"/>
                <w:sz w:val="24"/>
                <w:szCs w:val="24"/>
              </w:rPr>
            </w:pPr>
            <w:r w:rsidRPr="00C817A9">
              <w:rPr>
                <w:rFonts w:ascii="Tahoma" w:hAnsi="Tahoma" w:cs="Tahoma"/>
                <w:b/>
                <w:strike/>
                <w:color w:val="FF0000"/>
                <w:sz w:val="24"/>
                <w:szCs w:val="24"/>
              </w:rPr>
              <w:t>Natural Sciences, select from the following (6 units):</w:t>
            </w:r>
          </w:p>
          <w:p w:rsidR="00722BCE" w:rsidRPr="00C817A9" w:rsidRDefault="00722BCE" w:rsidP="00722BCE">
            <w:pPr>
              <w:pStyle w:val="ListParagraph"/>
              <w:numPr>
                <w:ilvl w:val="0"/>
                <w:numId w:val="12"/>
              </w:numPr>
              <w:rPr>
                <w:rFonts w:ascii="Tahoma" w:hAnsi="Tahoma" w:cs="Tahoma"/>
                <w:b/>
                <w:strike/>
                <w:color w:val="FF0000"/>
                <w:sz w:val="24"/>
                <w:szCs w:val="24"/>
              </w:rPr>
            </w:pPr>
            <w:r w:rsidRPr="00C817A9">
              <w:rPr>
                <w:rFonts w:ascii="Tahoma" w:hAnsi="Tahoma" w:cs="Tahoma"/>
                <w:b/>
                <w:strike/>
                <w:color w:val="FF0000"/>
                <w:sz w:val="24"/>
                <w:szCs w:val="24"/>
              </w:rPr>
              <w:t>AIS 470</w:t>
            </w:r>
          </w:p>
          <w:p w:rsidR="00722BCE" w:rsidRPr="00C817A9" w:rsidRDefault="00722BCE" w:rsidP="00722BCE">
            <w:pPr>
              <w:pStyle w:val="ListParagraph"/>
              <w:numPr>
                <w:ilvl w:val="0"/>
                <w:numId w:val="12"/>
              </w:numPr>
              <w:rPr>
                <w:rFonts w:ascii="Tahoma" w:hAnsi="Tahoma" w:cs="Tahoma"/>
                <w:b/>
                <w:strike/>
                <w:color w:val="FF0000"/>
                <w:sz w:val="24"/>
                <w:szCs w:val="24"/>
              </w:rPr>
            </w:pPr>
            <w:r w:rsidRPr="00C817A9">
              <w:rPr>
                <w:rFonts w:ascii="Tahoma" w:hAnsi="Tahoma" w:cs="Tahoma"/>
                <w:b/>
                <w:strike/>
                <w:color w:val="FF0000"/>
                <w:sz w:val="24"/>
                <w:szCs w:val="24"/>
              </w:rPr>
              <w:t>BIO 414</w:t>
            </w:r>
          </w:p>
          <w:p w:rsidR="00722BCE" w:rsidRPr="00C817A9" w:rsidRDefault="00722BCE" w:rsidP="00722BCE">
            <w:pPr>
              <w:pStyle w:val="ListParagraph"/>
              <w:numPr>
                <w:ilvl w:val="0"/>
                <w:numId w:val="12"/>
              </w:numPr>
              <w:rPr>
                <w:rFonts w:ascii="Tahoma" w:hAnsi="Tahoma" w:cs="Tahoma"/>
                <w:b/>
                <w:strike/>
                <w:color w:val="FF0000"/>
                <w:sz w:val="24"/>
                <w:szCs w:val="24"/>
              </w:rPr>
            </w:pPr>
            <w:r w:rsidRPr="00C817A9">
              <w:rPr>
                <w:rFonts w:ascii="Tahoma" w:hAnsi="Tahoma" w:cs="Tahoma"/>
                <w:b/>
                <w:strike/>
                <w:color w:val="FF0000"/>
                <w:sz w:val="24"/>
                <w:szCs w:val="24"/>
              </w:rPr>
              <w:t>CENE 150</w:t>
            </w:r>
          </w:p>
          <w:p w:rsidR="00722BCE" w:rsidRPr="00C817A9" w:rsidRDefault="00722BCE" w:rsidP="00722BCE">
            <w:pPr>
              <w:pStyle w:val="ListParagraph"/>
              <w:numPr>
                <w:ilvl w:val="0"/>
                <w:numId w:val="12"/>
              </w:numPr>
              <w:rPr>
                <w:rFonts w:ascii="Tahoma" w:hAnsi="Tahoma" w:cs="Tahoma"/>
                <w:b/>
                <w:strike/>
                <w:color w:val="FF0000"/>
                <w:sz w:val="24"/>
                <w:szCs w:val="24"/>
              </w:rPr>
            </w:pPr>
            <w:r w:rsidRPr="00C817A9">
              <w:rPr>
                <w:rFonts w:ascii="Tahoma" w:hAnsi="Tahoma" w:cs="Tahoma"/>
                <w:b/>
                <w:strike/>
                <w:color w:val="FF0000"/>
                <w:sz w:val="24"/>
                <w:szCs w:val="24"/>
              </w:rPr>
              <w:lastRenderedPageBreak/>
              <w:t>ENV 115, ENV 440, ENV 440L</w:t>
            </w:r>
          </w:p>
          <w:p w:rsidR="00722BCE" w:rsidRPr="00C817A9" w:rsidRDefault="00722BCE" w:rsidP="00722BCE">
            <w:pPr>
              <w:pStyle w:val="ListParagraph"/>
              <w:numPr>
                <w:ilvl w:val="0"/>
                <w:numId w:val="12"/>
              </w:numPr>
              <w:rPr>
                <w:rFonts w:ascii="Tahoma" w:hAnsi="Tahoma" w:cs="Tahoma"/>
                <w:b/>
                <w:strike/>
                <w:color w:val="FF0000"/>
                <w:sz w:val="24"/>
                <w:szCs w:val="24"/>
              </w:rPr>
            </w:pPr>
            <w:r w:rsidRPr="00C817A9">
              <w:rPr>
                <w:rFonts w:ascii="Tahoma" w:hAnsi="Tahoma" w:cs="Tahoma"/>
                <w:b/>
                <w:strike/>
                <w:color w:val="FF0000"/>
                <w:sz w:val="24"/>
                <w:szCs w:val="24"/>
              </w:rPr>
              <w:t>FOR 230, FOR 250, FOR 270, FOR 340, FOR 370, FOR 381, FOR 479</w:t>
            </w:r>
          </w:p>
          <w:p w:rsidR="00722BCE" w:rsidRPr="00C817A9" w:rsidRDefault="00722BCE" w:rsidP="00722BCE">
            <w:pPr>
              <w:pStyle w:val="ListParagraph"/>
              <w:numPr>
                <w:ilvl w:val="0"/>
                <w:numId w:val="12"/>
              </w:numPr>
              <w:rPr>
                <w:rFonts w:ascii="Tahoma" w:hAnsi="Tahoma" w:cs="Tahoma"/>
                <w:b/>
                <w:strike/>
                <w:color w:val="FF0000"/>
                <w:sz w:val="24"/>
                <w:szCs w:val="24"/>
              </w:rPr>
            </w:pPr>
            <w:r w:rsidRPr="00C817A9">
              <w:rPr>
                <w:rFonts w:ascii="Tahoma" w:hAnsi="Tahoma" w:cs="Tahoma"/>
                <w:b/>
                <w:strike/>
                <w:color w:val="FF0000"/>
                <w:sz w:val="24"/>
                <w:szCs w:val="24"/>
              </w:rPr>
              <w:t>GLG 303, GLG 304</w:t>
            </w:r>
          </w:p>
          <w:p w:rsidR="00722BCE" w:rsidRPr="00C817A9" w:rsidRDefault="00722BCE" w:rsidP="00722BCE">
            <w:pPr>
              <w:pStyle w:val="ListParagraph"/>
              <w:numPr>
                <w:ilvl w:val="0"/>
                <w:numId w:val="12"/>
              </w:numPr>
              <w:rPr>
                <w:rFonts w:ascii="Tahoma" w:hAnsi="Tahoma" w:cs="Tahoma"/>
                <w:b/>
                <w:strike/>
                <w:color w:val="FF0000"/>
                <w:sz w:val="24"/>
                <w:szCs w:val="24"/>
              </w:rPr>
            </w:pPr>
            <w:r w:rsidRPr="00C817A9">
              <w:rPr>
                <w:rFonts w:ascii="Tahoma" w:hAnsi="Tahoma" w:cs="Tahoma"/>
                <w:b/>
                <w:strike/>
                <w:color w:val="FF0000"/>
                <w:sz w:val="24"/>
                <w:szCs w:val="24"/>
              </w:rPr>
              <w:t>ME 451</w:t>
            </w:r>
          </w:p>
          <w:p w:rsidR="00722BCE" w:rsidRPr="00C817A9" w:rsidRDefault="00722BCE" w:rsidP="00722BCE">
            <w:pPr>
              <w:rPr>
                <w:rFonts w:ascii="Tahoma" w:hAnsi="Tahoma" w:cs="Tahoma"/>
                <w:b/>
                <w:strike/>
                <w:color w:val="FF0000"/>
                <w:sz w:val="24"/>
                <w:szCs w:val="24"/>
              </w:rPr>
            </w:pPr>
            <w:r w:rsidRPr="00C817A9">
              <w:rPr>
                <w:rFonts w:ascii="Tahoma" w:hAnsi="Tahoma" w:cs="Tahoma"/>
                <w:b/>
                <w:strike/>
                <w:color w:val="FF0000"/>
                <w:sz w:val="24"/>
                <w:szCs w:val="24"/>
              </w:rPr>
              <w:t>Social Sciences, select from the following (9 units):</w:t>
            </w:r>
          </w:p>
          <w:p w:rsidR="00722BCE" w:rsidRPr="00C817A9" w:rsidRDefault="00722BCE" w:rsidP="00722BCE">
            <w:pPr>
              <w:pStyle w:val="ListParagraph"/>
              <w:numPr>
                <w:ilvl w:val="0"/>
                <w:numId w:val="13"/>
              </w:numPr>
              <w:rPr>
                <w:rFonts w:ascii="Tahoma" w:hAnsi="Tahoma" w:cs="Tahoma"/>
                <w:b/>
                <w:strike/>
                <w:color w:val="FF0000"/>
                <w:sz w:val="24"/>
                <w:szCs w:val="24"/>
              </w:rPr>
            </w:pPr>
            <w:r w:rsidRPr="00C817A9">
              <w:rPr>
                <w:rFonts w:ascii="Tahoma" w:hAnsi="Tahoma" w:cs="Tahoma"/>
                <w:b/>
                <w:strike/>
                <w:color w:val="FF0000"/>
                <w:sz w:val="24"/>
                <w:szCs w:val="24"/>
              </w:rPr>
              <w:t>ANT 102, ANT 205, ANT 306, ANT 351</w:t>
            </w:r>
          </w:p>
          <w:p w:rsidR="00722BCE" w:rsidRPr="00C817A9" w:rsidRDefault="00722BCE" w:rsidP="00722BCE">
            <w:pPr>
              <w:pStyle w:val="ListParagraph"/>
              <w:numPr>
                <w:ilvl w:val="0"/>
                <w:numId w:val="13"/>
              </w:numPr>
              <w:rPr>
                <w:rFonts w:ascii="Tahoma" w:hAnsi="Tahoma" w:cs="Tahoma"/>
                <w:b/>
                <w:strike/>
                <w:color w:val="FF0000"/>
                <w:sz w:val="24"/>
                <w:szCs w:val="24"/>
              </w:rPr>
            </w:pPr>
            <w:r w:rsidRPr="00C817A9">
              <w:rPr>
                <w:rFonts w:ascii="Tahoma" w:hAnsi="Tahoma" w:cs="Tahoma"/>
                <w:b/>
                <w:strike/>
                <w:color w:val="FF0000"/>
                <w:sz w:val="24"/>
                <w:szCs w:val="24"/>
              </w:rPr>
              <w:t>CCJ 312</w:t>
            </w:r>
          </w:p>
          <w:p w:rsidR="00722BCE" w:rsidRPr="00C817A9" w:rsidRDefault="00722BCE" w:rsidP="00722BCE">
            <w:pPr>
              <w:pStyle w:val="ListParagraph"/>
              <w:numPr>
                <w:ilvl w:val="0"/>
                <w:numId w:val="13"/>
              </w:numPr>
              <w:rPr>
                <w:rFonts w:ascii="Tahoma" w:hAnsi="Tahoma" w:cs="Tahoma"/>
                <w:b/>
                <w:strike/>
                <w:color w:val="FF0000"/>
                <w:sz w:val="24"/>
                <w:szCs w:val="24"/>
              </w:rPr>
            </w:pPr>
            <w:r w:rsidRPr="00C817A9">
              <w:rPr>
                <w:rFonts w:ascii="Tahoma" w:hAnsi="Tahoma" w:cs="Tahoma"/>
                <w:b/>
                <w:strike/>
                <w:color w:val="FF0000"/>
                <w:sz w:val="24"/>
                <w:szCs w:val="24"/>
              </w:rPr>
              <w:t>ECO 324, ECO 328</w:t>
            </w:r>
          </w:p>
          <w:p w:rsidR="00722BCE" w:rsidRPr="00C817A9" w:rsidRDefault="00722BCE" w:rsidP="00722BCE">
            <w:pPr>
              <w:pStyle w:val="ListParagraph"/>
              <w:numPr>
                <w:ilvl w:val="0"/>
                <w:numId w:val="13"/>
              </w:numPr>
              <w:rPr>
                <w:rFonts w:ascii="Tahoma" w:hAnsi="Tahoma" w:cs="Tahoma"/>
                <w:b/>
                <w:strike/>
                <w:color w:val="FF0000"/>
                <w:sz w:val="24"/>
                <w:szCs w:val="24"/>
              </w:rPr>
            </w:pPr>
            <w:r w:rsidRPr="00C817A9">
              <w:rPr>
                <w:rFonts w:ascii="Tahoma" w:hAnsi="Tahoma" w:cs="Tahoma"/>
                <w:b/>
                <w:strike/>
                <w:color w:val="FF0000"/>
                <w:sz w:val="24"/>
                <w:szCs w:val="24"/>
              </w:rPr>
              <w:t>GCS 350</w:t>
            </w:r>
          </w:p>
          <w:p w:rsidR="00722BCE" w:rsidRPr="00C817A9" w:rsidRDefault="00722BCE" w:rsidP="00722BCE">
            <w:pPr>
              <w:pStyle w:val="ListParagraph"/>
              <w:numPr>
                <w:ilvl w:val="0"/>
                <w:numId w:val="13"/>
              </w:numPr>
              <w:rPr>
                <w:rFonts w:ascii="Tahoma" w:hAnsi="Tahoma" w:cs="Tahoma"/>
                <w:b/>
                <w:strike/>
                <w:color w:val="FF0000"/>
                <w:sz w:val="24"/>
                <w:szCs w:val="24"/>
              </w:rPr>
            </w:pPr>
            <w:r w:rsidRPr="00C817A9">
              <w:rPr>
                <w:rFonts w:ascii="Tahoma" w:hAnsi="Tahoma" w:cs="Tahoma"/>
                <w:b/>
                <w:strike/>
                <w:color w:val="FF0000"/>
                <w:sz w:val="24"/>
                <w:szCs w:val="24"/>
              </w:rPr>
              <w:t>POS 347, POS 455</w:t>
            </w:r>
          </w:p>
          <w:p w:rsidR="00722BCE" w:rsidRPr="00C817A9" w:rsidRDefault="00722BCE" w:rsidP="00722BCE">
            <w:pPr>
              <w:pStyle w:val="ListParagraph"/>
              <w:numPr>
                <w:ilvl w:val="0"/>
                <w:numId w:val="13"/>
              </w:numPr>
              <w:rPr>
                <w:rFonts w:ascii="Tahoma" w:hAnsi="Tahoma" w:cs="Tahoma"/>
                <w:b/>
                <w:strike/>
                <w:color w:val="FF0000"/>
                <w:sz w:val="24"/>
                <w:szCs w:val="24"/>
              </w:rPr>
            </w:pPr>
            <w:r w:rsidRPr="00C817A9">
              <w:rPr>
                <w:rFonts w:ascii="Tahoma" w:hAnsi="Tahoma" w:cs="Tahoma"/>
                <w:b/>
                <w:strike/>
                <w:color w:val="FF0000"/>
                <w:sz w:val="24"/>
                <w:szCs w:val="24"/>
              </w:rPr>
              <w:t>PRM 446</w:t>
            </w:r>
          </w:p>
          <w:p w:rsidR="00722BCE" w:rsidRPr="00C817A9" w:rsidRDefault="00722BCE" w:rsidP="00722BCE">
            <w:pPr>
              <w:pStyle w:val="ListParagraph"/>
              <w:numPr>
                <w:ilvl w:val="0"/>
                <w:numId w:val="13"/>
              </w:numPr>
              <w:rPr>
                <w:rFonts w:ascii="Tahoma" w:hAnsi="Tahoma" w:cs="Tahoma"/>
                <w:b/>
                <w:strike/>
                <w:color w:val="FF0000"/>
                <w:sz w:val="24"/>
                <w:szCs w:val="24"/>
              </w:rPr>
            </w:pPr>
            <w:r w:rsidRPr="00C817A9">
              <w:rPr>
                <w:rFonts w:ascii="Tahoma" w:hAnsi="Tahoma" w:cs="Tahoma"/>
                <w:b/>
                <w:strike/>
                <w:color w:val="FF0000"/>
                <w:sz w:val="24"/>
                <w:szCs w:val="24"/>
              </w:rPr>
              <w:t>PSY 411</w:t>
            </w:r>
          </w:p>
          <w:p w:rsidR="00722BCE" w:rsidRPr="00C817A9" w:rsidRDefault="00722BCE" w:rsidP="00722BCE">
            <w:pPr>
              <w:pStyle w:val="ListParagraph"/>
              <w:numPr>
                <w:ilvl w:val="0"/>
                <w:numId w:val="13"/>
              </w:numPr>
              <w:rPr>
                <w:rFonts w:ascii="Tahoma" w:hAnsi="Tahoma" w:cs="Tahoma"/>
                <w:b/>
                <w:strike/>
                <w:color w:val="FF0000"/>
                <w:sz w:val="24"/>
                <w:szCs w:val="24"/>
              </w:rPr>
            </w:pPr>
            <w:r w:rsidRPr="00C817A9">
              <w:rPr>
                <w:rFonts w:ascii="Tahoma" w:hAnsi="Tahoma" w:cs="Tahoma"/>
                <w:b/>
                <w:strike/>
                <w:color w:val="FF0000"/>
                <w:sz w:val="24"/>
                <w:szCs w:val="24"/>
              </w:rPr>
              <w:t>SOC 333, SOC 444</w:t>
            </w:r>
          </w:p>
          <w:p w:rsidR="00722BCE" w:rsidRPr="00C817A9" w:rsidRDefault="00722BCE" w:rsidP="00722BCE">
            <w:pPr>
              <w:rPr>
                <w:rFonts w:ascii="Tahoma" w:hAnsi="Tahoma" w:cs="Tahoma"/>
                <w:b/>
                <w:strike/>
                <w:color w:val="FF0000"/>
                <w:sz w:val="24"/>
                <w:szCs w:val="24"/>
              </w:rPr>
            </w:pPr>
            <w:r w:rsidRPr="00C817A9">
              <w:rPr>
                <w:rFonts w:ascii="Tahoma" w:hAnsi="Tahoma" w:cs="Tahoma"/>
                <w:b/>
                <w:strike/>
                <w:color w:val="FF0000"/>
                <w:sz w:val="24"/>
                <w:szCs w:val="24"/>
              </w:rPr>
              <w:t>Humanities, select from the following (9 units):</w:t>
            </w:r>
          </w:p>
          <w:p w:rsidR="00722BCE" w:rsidRPr="00C817A9" w:rsidRDefault="00722BCE" w:rsidP="00722BCE">
            <w:pPr>
              <w:pStyle w:val="ListParagraph"/>
              <w:numPr>
                <w:ilvl w:val="0"/>
                <w:numId w:val="14"/>
              </w:numPr>
              <w:rPr>
                <w:rFonts w:ascii="Tahoma" w:hAnsi="Tahoma" w:cs="Tahoma"/>
                <w:b/>
                <w:strike/>
                <w:color w:val="FF0000"/>
                <w:sz w:val="24"/>
                <w:szCs w:val="24"/>
              </w:rPr>
            </w:pPr>
            <w:r w:rsidRPr="00C817A9">
              <w:rPr>
                <w:rFonts w:ascii="Tahoma" w:hAnsi="Tahoma" w:cs="Tahoma"/>
                <w:b/>
                <w:strike/>
                <w:color w:val="FF0000"/>
                <w:sz w:val="24"/>
                <w:szCs w:val="24"/>
              </w:rPr>
              <w:t>COM 250</w:t>
            </w:r>
          </w:p>
          <w:p w:rsidR="00722BCE" w:rsidRPr="00C817A9" w:rsidRDefault="00722BCE" w:rsidP="00722BCE">
            <w:pPr>
              <w:pStyle w:val="ListParagraph"/>
              <w:numPr>
                <w:ilvl w:val="0"/>
                <w:numId w:val="14"/>
              </w:numPr>
              <w:rPr>
                <w:rFonts w:ascii="Tahoma" w:hAnsi="Tahoma" w:cs="Tahoma"/>
                <w:b/>
                <w:strike/>
                <w:color w:val="FF0000"/>
                <w:sz w:val="24"/>
                <w:szCs w:val="24"/>
              </w:rPr>
            </w:pPr>
            <w:r w:rsidRPr="00C817A9">
              <w:rPr>
                <w:rFonts w:ascii="Tahoma" w:hAnsi="Tahoma" w:cs="Tahoma"/>
                <w:b/>
                <w:strike/>
                <w:color w:val="FF0000"/>
                <w:sz w:val="24"/>
                <w:szCs w:val="24"/>
              </w:rPr>
              <w:t>ENG 464</w:t>
            </w:r>
          </w:p>
          <w:p w:rsidR="00722BCE" w:rsidRPr="00C817A9" w:rsidRDefault="00722BCE" w:rsidP="00722BCE">
            <w:pPr>
              <w:pStyle w:val="ListParagraph"/>
              <w:numPr>
                <w:ilvl w:val="0"/>
                <w:numId w:val="14"/>
              </w:numPr>
              <w:rPr>
                <w:rFonts w:ascii="Tahoma" w:hAnsi="Tahoma" w:cs="Tahoma"/>
                <w:b/>
                <w:strike/>
                <w:color w:val="FF0000"/>
                <w:sz w:val="24"/>
                <w:szCs w:val="24"/>
              </w:rPr>
            </w:pPr>
            <w:r w:rsidRPr="00C817A9">
              <w:rPr>
                <w:rFonts w:ascii="Tahoma" w:hAnsi="Tahoma" w:cs="Tahoma"/>
                <w:b/>
                <w:strike/>
                <w:color w:val="FF0000"/>
                <w:sz w:val="24"/>
                <w:szCs w:val="24"/>
              </w:rPr>
              <w:t>HIS 308, HIS 368, HIS 381, HIS 397</w:t>
            </w:r>
          </w:p>
          <w:p w:rsidR="00C817A9" w:rsidRDefault="00722BCE" w:rsidP="00C817A9">
            <w:pPr>
              <w:pStyle w:val="ListParagraph"/>
              <w:numPr>
                <w:ilvl w:val="0"/>
                <w:numId w:val="14"/>
              </w:numPr>
              <w:rPr>
                <w:rFonts w:ascii="Tahoma" w:hAnsi="Tahoma" w:cs="Tahoma"/>
                <w:b/>
                <w:strike/>
                <w:color w:val="FF0000"/>
                <w:sz w:val="24"/>
                <w:szCs w:val="24"/>
              </w:rPr>
            </w:pPr>
            <w:r w:rsidRPr="00C817A9">
              <w:rPr>
                <w:rFonts w:ascii="Tahoma" w:hAnsi="Tahoma" w:cs="Tahoma"/>
                <w:b/>
                <w:strike/>
                <w:color w:val="FF0000"/>
                <w:sz w:val="24"/>
                <w:szCs w:val="24"/>
              </w:rPr>
              <w:t>HUM 130, HUM 373</w:t>
            </w:r>
          </w:p>
          <w:p w:rsidR="00722BCE" w:rsidRPr="00C817A9" w:rsidRDefault="00722BCE" w:rsidP="00C817A9">
            <w:pPr>
              <w:pStyle w:val="ListParagraph"/>
              <w:numPr>
                <w:ilvl w:val="0"/>
                <w:numId w:val="14"/>
              </w:numPr>
              <w:rPr>
                <w:rFonts w:ascii="Tahoma" w:hAnsi="Tahoma" w:cs="Tahoma"/>
                <w:b/>
                <w:strike/>
                <w:color w:val="FF0000"/>
                <w:sz w:val="24"/>
                <w:szCs w:val="24"/>
              </w:rPr>
            </w:pPr>
            <w:r w:rsidRPr="00C817A9">
              <w:rPr>
                <w:rFonts w:ascii="Tahoma" w:hAnsi="Tahoma" w:cs="Tahoma"/>
                <w:b/>
                <w:strike/>
                <w:color w:val="FF0000"/>
                <w:sz w:val="24"/>
                <w:szCs w:val="24"/>
              </w:rPr>
              <w:t>GCS 352</w:t>
            </w:r>
          </w:p>
          <w:p w:rsidR="00722BCE" w:rsidRDefault="00722BCE" w:rsidP="00722BCE">
            <w:pPr>
              <w:rPr>
                <w:rFonts w:ascii="Tahoma" w:hAnsi="Tahoma" w:cs="Tahoma"/>
                <w:sz w:val="24"/>
                <w:szCs w:val="24"/>
              </w:rPr>
            </w:pPr>
          </w:p>
          <w:p w:rsidR="00722BCE" w:rsidRPr="00132300" w:rsidRDefault="00DB786C" w:rsidP="00722BCE">
            <w:pPr>
              <w:rPr>
                <w:rFonts w:ascii="Tahoma" w:hAnsi="Tahoma" w:cs="Tahoma"/>
                <w:sz w:val="24"/>
                <w:szCs w:val="24"/>
              </w:rPr>
            </w:pPr>
            <w:r w:rsidRPr="00C817A9">
              <w:rPr>
                <w:rFonts w:ascii="Tahoma" w:hAnsi="Tahoma" w:cs="Tahoma"/>
                <w:b/>
                <w:strike/>
                <w:color w:val="FF0000"/>
                <w:sz w:val="24"/>
                <w:szCs w:val="24"/>
              </w:rPr>
              <w:t>Globalization and</w:t>
            </w:r>
            <w:r>
              <w:rPr>
                <w:rFonts w:ascii="Tahoma" w:hAnsi="Tahoma" w:cs="Tahoma"/>
                <w:sz w:val="24"/>
                <w:szCs w:val="24"/>
              </w:rPr>
              <w:t xml:space="preserve"> </w:t>
            </w:r>
            <w:r w:rsidRPr="00C817A9">
              <w:rPr>
                <w:rFonts w:ascii="Tahoma" w:hAnsi="Tahoma" w:cs="Tahoma"/>
                <w:b/>
                <w:sz w:val="24"/>
                <w:szCs w:val="24"/>
              </w:rPr>
              <w:t>Global Sustainability</w:t>
            </w:r>
            <w:r>
              <w:rPr>
                <w:rFonts w:ascii="Tahoma" w:hAnsi="Tahoma" w:cs="Tahoma"/>
                <w:sz w:val="24"/>
                <w:szCs w:val="24"/>
              </w:rPr>
              <w:t xml:space="preserve"> </w:t>
            </w:r>
            <w:r w:rsidRPr="00132300">
              <w:rPr>
                <w:rFonts w:ascii="Tahoma" w:hAnsi="Tahoma" w:cs="Tahoma"/>
                <w:sz w:val="24"/>
                <w:szCs w:val="24"/>
              </w:rPr>
              <w:t xml:space="preserve"> </w:t>
            </w:r>
            <w:r w:rsidRPr="000F1DF2">
              <w:rPr>
                <w:rFonts w:ascii="Tahoma" w:hAnsi="Tahoma" w:cs="Tahoma"/>
                <w:b/>
                <w:strike/>
                <w:color w:val="FF0000"/>
                <w:sz w:val="24"/>
                <w:szCs w:val="24"/>
              </w:rPr>
              <w:t>Environmental Change</w:t>
            </w:r>
            <w:r w:rsidRPr="00132300">
              <w:rPr>
                <w:rFonts w:ascii="Tahoma" w:hAnsi="Tahoma" w:cs="Tahoma"/>
                <w:sz w:val="24"/>
                <w:szCs w:val="24"/>
              </w:rPr>
              <w:t xml:space="preserve"> (</w:t>
            </w:r>
            <w:r w:rsidRPr="00C817A9">
              <w:rPr>
                <w:rFonts w:ascii="Tahoma" w:hAnsi="Tahoma" w:cs="Tahoma"/>
                <w:b/>
                <w:strike/>
                <w:color w:val="FF0000"/>
                <w:sz w:val="24"/>
                <w:szCs w:val="24"/>
              </w:rPr>
              <w:t>24</w:t>
            </w:r>
            <w:r w:rsidRPr="00132300">
              <w:rPr>
                <w:rFonts w:ascii="Tahoma" w:hAnsi="Tahoma" w:cs="Tahoma"/>
                <w:sz w:val="24"/>
                <w:szCs w:val="24"/>
              </w:rPr>
              <w:t xml:space="preserve"> </w:t>
            </w:r>
            <w:r w:rsidRPr="00C817A9">
              <w:rPr>
                <w:rFonts w:ascii="Tahoma" w:hAnsi="Tahoma" w:cs="Tahoma"/>
                <w:b/>
                <w:sz w:val="24"/>
                <w:szCs w:val="24"/>
              </w:rPr>
              <w:t xml:space="preserve">18 </w:t>
            </w:r>
            <w:r w:rsidRPr="00132300">
              <w:rPr>
                <w:rFonts w:ascii="Tahoma" w:hAnsi="Tahoma" w:cs="Tahoma"/>
                <w:sz w:val="24"/>
                <w:szCs w:val="24"/>
              </w:rPr>
              <w:t>units)</w:t>
            </w:r>
          </w:p>
          <w:p w:rsidR="00C817A9" w:rsidRDefault="00C817A9" w:rsidP="00C817A9">
            <w:pPr>
              <w:pStyle w:val="ListParagraph"/>
              <w:numPr>
                <w:ilvl w:val="0"/>
                <w:numId w:val="19"/>
              </w:numPr>
              <w:rPr>
                <w:rFonts w:ascii="Tahoma" w:hAnsi="Tahoma" w:cs="Tahoma"/>
                <w:b/>
                <w:sz w:val="24"/>
                <w:szCs w:val="24"/>
              </w:rPr>
            </w:pPr>
            <w:r w:rsidRPr="00B962E5">
              <w:rPr>
                <w:rFonts w:ascii="Tahoma" w:hAnsi="Tahoma" w:cs="Tahoma"/>
                <w:b/>
                <w:sz w:val="24"/>
                <w:szCs w:val="24"/>
              </w:rPr>
              <w:t>ENV 37</w:t>
            </w:r>
            <w:r>
              <w:rPr>
                <w:rFonts w:ascii="Tahoma" w:hAnsi="Tahoma" w:cs="Tahoma"/>
                <w:b/>
                <w:sz w:val="24"/>
                <w:szCs w:val="24"/>
              </w:rPr>
              <w:t>7 (3 units)</w:t>
            </w:r>
          </w:p>
          <w:p w:rsidR="00C817A9" w:rsidRDefault="00C817A9" w:rsidP="00C817A9">
            <w:pPr>
              <w:rPr>
                <w:rFonts w:ascii="Tahoma" w:hAnsi="Tahoma" w:cs="Tahoma"/>
                <w:b/>
                <w:sz w:val="24"/>
                <w:szCs w:val="24"/>
              </w:rPr>
            </w:pPr>
            <w:r>
              <w:rPr>
                <w:rFonts w:ascii="Tahoma" w:hAnsi="Tahoma" w:cs="Tahoma"/>
                <w:b/>
                <w:sz w:val="24"/>
                <w:szCs w:val="24"/>
              </w:rPr>
              <w:t xml:space="preserve">Select </w:t>
            </w:r>
            <w:r w:rsidR="00DC4645">
              <w:rPr>
                <w:rFonts w:ascii="Tahoma" w:hAnsi="Tahoma" w:cs="Tahoma"/>
                <w:b/>
                <w:sz w:val="24"/>
                <w:szCs w:val="24"/>
              </w:rPr>
              <w:t xml:space="preserve">15 units from the </w:t>
            </w:r>
            <w:r>
              <w:rPr>
                <w:rFonts w:ascii="Tahoma" w:hAnsi="Tahoma" w:cs="Tahoma"/>
                <w:b/>
                <w:sz w:val="24"/>
                <w:szCs w:val="24"/>
              </w:rPr>
              <w:t>following:</w:t>
            </w:r>
          </w:p>
          <w:p w:rsidR="00722BCE" w:rsidRPr="00DC4645" w:rsidRDefault="00722BCE" w:rsidP="00722BCE">
            <w:pPr>
              <w:rPr>
                <w:rFonts w:ascii="Tahoma" w:hAnsi="Tahoma" w:cs="Tahoma"/>
                <w:sz w:val="24"/>
                <w:szCs w:val="24"/>
              </w:rPr>
            </w:pPr>
            <w:r w:rsidRPr="00DC4645">
              <w:rPr>
                <w:rFonts w:ascii="Tahoma" w:hAnsi="Tahoma" w:cs="Tahoma"/>
                <w:sz w:val="24"/>
                <w:szCs w:val="24"/>
              </w:rPr>
              <w:t xml:space="preserve">Natural Sciences, select </w:t>
            </w:r>
            <w:r w:rsidR="00DC4645" w:rsidRPr="00DC4645">
              <w:rPr>
                <w:rFonts w:ascii="Tahoma" w:hAnsi="Tahoma" w:cs="Tahoma"/>
                <w:b/>
                <w:sz w:val="24"/>
                <w:szCs w:val="24"/>
              </w:rPr>
              <w:t>at least one</w:t>
            </w:r>
            <w:r w:rsidR="00DC4645">
              <w:rPr>
                <w:rFonts w:ascii="Tahoma" w:hAnsi="Tahoma" w:cs="Tahoma"/>
                <w:sz w:val="24"/>
                <w:szCs w:val="24"/>
              </w:rPr>
              <w:t xml:space="preserve"> </w:t>
            </w:r>
            <w:r w:rsidRPr="00DC4645">
              <w:rPr>
                <w:rFonts w:ascii="Tahoma" w:hAnsi="Tahoma" w:cs="Tahoma"/>
                <w:sz w:val="24"/>
                <w:szCs w:val="24"/>
              </w:rPr>
              <w:t xml:space="preserve">from </w:t>
            </w:r>
            <w:r w:rsidRPr="00DC4645">
              <w:rPr>
                <w:rFonts w:ascii="Tahoma" w:hAnsi="Tahoma" w:cs="Tahoma"/>
                <w:b/>
                <w:strike/>
                <w:color w:val="FF0000"/>
                <w:sz w:val="24"/>
                <w:szCs w:val="24"/>
              </w:rPr>
              <w:t>the following (6 units)</w:t>
            </w:r>
            <w:r w:rsidRPr="00DC4645">
              <w:rPr>
                <w:rFonts w:ascii="Tahoma" w:hAnsi="Tahoma" w:cs="Tahoma"/>
                <w:sz w:val="24"/>
                <w:szCs w:val="24"/>
              </w:rPr>
              <w:t>:</w:t>
            </w:r>
          </w:p>
          <w:p w:rsidR="00722BCE" w:rsidRPr="007E1A83" w:rsidRDefault="00722BCE" w:rsidP="00722BCE">
            <w:pPr>
              <w:pStyle w:val="ListParagraph"/>
              <w:numPr>
                <w:ilvl w:val="0"/>
                <w:numId w:val="15"/>
              </w:numPr>
              <w:rPr>
                <w:rFonts w:ascii="Tahoma" w:hAnsi="Tahoma" w:cs="Tahoma"/>
                <w:b/>
                <w:strike/>
                <w:color w:val="FF0000"/>
                <w:sz w:val="24"/>
                <w:szCs w:val="24"/>
              </w:rPr>
            </w:pPr>
            <w:r w:rsidRPr="007E1A83">
              <w:rPr>
                <w:rFonts w:ascii="Tahoma" w:hAnsi="Tahoma" w:cs="Tahoma"/>
                <w:b/>
                <w:strike/>
                <w:color w:val="FF0000"/>
                <w:sz w:val="24"/>
                <w:szCs w:val="24"/>
              </w:rPr>
              <w:t>AIS 470</w:t>
            </w:r>
          </w:p>
          <w:p w:rsidR="006204BC" w:rsidRPr="006204BC" w:rsidRDefault="006204BC" w:rsidP="00722BCE">
            <w:pPr>
              <w:pStyle w:val="ListParagraph"/>
              <w:numPr>
                <w:ilvl w:val="0"/>
                <w:numId w:val="15"/>
              </w:numPr>
              <w:rPr>
                <w:rFonts w:ascii="Tahoma" w:hAnsi="Tahoma" w:cs="Tahoma"/>
                <w:b/>
                <w:sz w:val="24"/>
                <w:szCs w:val="24"/>
              </w:rPr>
            </w:pPr>
            <w:r w:rsidRPr="006204BC">
              <w:rPr>
                <w:rFonts w:ascii="Tahoma" w:hAnsi="Tahoma" w:cs="Tahoma"/>
                <w:b/>
                <w:sz w:val="24"/>
                <w:szCs w:val="24"/>
              </w:rPr>
              <w:t>ANT 102, ANT 301</w:t>
            </w:r>
          </w:p>
          <w:p w:rsidR="00722BCE" w:rsidRPr="00DC4645" w:rsidRDefault="00722BCE" w:rsidP="00722BCE">
            <w:pPr>
              <w:pStyle w:val="ListParagraph"/>
              <w:numPr>
                <w:ilvl w:val="0"/>
                <w:numId w:val="15"/>
              </w:numPr>
              <w:rPr>
                <w:rFonts w:ascii="Tahoma" w:hAnsi="Tahoma" w:cs="Tahoma"/>
                <w:sz w:val="24"/>
                <w:szCs w:val="24"/>
              </w:rPr>
            </w:pPr>
            <w:r w:rsidRPr="00DC4645">
              <w:rPr>
                <w:rFonts w:ascii="Tahoma" w:hAnsi="Tahoma" w:cs="Tahoma"/>
                <w:sz w:val="24"/>
                <w:szCs w:val="24"/>
              </w:rPr>
              <w:t>BIO 373, BIO 374</w:t>
            </w:r>
          </w:p>
          <w:p w:rsidR="00722BCE" w:rsidRPr="00DC4645" w:rsidRDefault="00722BCE" w:rsidP="00722BCE">
            <w:pPr>
              <w:pStyle w:val="ListParagraph"/>
              <w:numPr>
                <w:ilvl w:val="0"/>
                <w:numId w:val="15"/>
              </w:numPr>
              <w:rPr>
                <w:rFonts w:ascii="Tahoma" w:hAnsi="Tahoma" w:cs="Tahoma"/>
                <w:sz w:val="24"/>
                <w:szCs w:val="24"/>
              </w:rPr>
            </w:pPr>
            <w:r w:rsidRPr="00DC4645">
              <w:rPr>
                <w:rFonts w:ascii="Tahoma" w:hAnsi="Tahoma" w:cs="Tahoma"/>
                <w:sz w:val="24"/>
                <w:szCs w:val="24"/>
              </w:rPr>
              <w:t>CENE 150</w:t>
            </w:r>
            <w:r w:rsidRPr="007E1A83">
              <w:rPr>
                <w:rFonts w:ascii="Tahoma" w:hAnsi="Tahoma" w:cs="Tahoma"/>
                <w:b/>
                <w:strike/>
                <w:color w:val="FF0000"/>
                <w:sz w:val="24"/>
                <w:szCs w:val="24"/>
              </w:rPr>
              <w:t>, CENE 440</w:t>
            </w:r>
          </w:p>
          <w:p w:rsidR="00722BCE" w:rsidRPr="00DC4645" w:rsidRDefault="00722BCE" w:rsidP="00722BCE">
            <w:pPr>
              <w:pStyle w:val="ListParagraph"/>
              <w:numPr>
                <w:ilvl w:val="0"/>
                <w:numId w:val="15"/>
              </w:numPr>
              <w:rPr>
                <w:rFonts w:ascii="Tahoma" w:hAnsi="Tahoma" w:cs="Tahoma"/>
                <w:sz w:val="24"/>
                <w:szCs w:val="24"/>
              </w:rPr>
            </w:pPr>
            <w:r w:rsidRPr="00DC4645">
              <w:rPr>
                <w:rFonts w:ascii="Tahoma" w:hAnsi="Tahoma" w:cs="Tahoma"/>
                <w:b/>
                <w:strike/>
                <w:color w:val="FF0000"/>
                <w:sz w:val="24"/>
                <w:szCs w:val="24"/>
              </w:rPr>
              <w:t>ENV 115,</w:t>
            </w:r>
            <w:r w:rsidRPr="00DC4645">
              <w:rPr>
                <w:rFonts w:ascii="Tahoma" w:hAnsi="Tahoma" w:cs="Tahoma"/>
                <w:sz w:val="24"/>
                <w:szCs w:val="24"/>
              </w:rPr>
              <w:t xml:space="preserve"> ENV 440, ENV 440L, ENV 495</w:t>
            </w:r>
          </w:p>
          <w:p w:rsidR="00722BCE" w:rsidRPr="00DC4645" w:rsidRDefault="007E1A83" w:rsidP="00722BCE">
            <w:pPr>
              <w:pStyle w:val="ListParagraph"/>
              <w:numPr>
                <w:ilvl w:val="0"/>
                <w:numId w:val="15"/>
              </w:numPr>
              <w:rPr>
                <w:rFonts w:ascii="Tahoma" w:hAnsi="Tahoma" w:cs="Tahoma"/>
                <w:sz w:val="24"/>
                <w:szCs w:val="24"/>
              </w:rPr>
            </w:pPr>
            <w:r w:rsidRPr="007E1A83">
              <w:rPr>
                <w:rFonts w:ascii="Tahoma" w:hAnsi="Tahoma" w:cs="Tahoma"/>
                <w:b/>
                <w:sz w:val="24"/>
                <w:szCs w:val="24"/>
              </w:rPr>
              <w:t>FOR 222,</w:t>
            </w:r>
            <w:r>
              <w:rPr>
                <w:rFonts w:ascii="Tahoma" w:hAnsi="Tahoma" w:cs="Tahoma"/>
                <w:sz w:val="24"/>
                <w:szCs w:val="24"/>
              </w:rPr>
              <w:t xml:space="preserve"> </w:t>
            </w:r>
            <w:r w:rsidR="00722BCE" w:rsidRPr="007E1A83">
              <w:rPr>
                <w:rFonts w:ascii="Tahoma" w:hAnsi="Tahoma" w:cs="Tahoma"/>
                <w:b/>
                <w:strike/>
                <w:color w:val="FF0000"/>
                <w:sz w:val="24"/>
                <w:szCs w:val="24"/>
              </w:rPr>
              <w:t xml:space="preserve">FOR 230, </w:t>
            </w:r>
            <w:r w:rsidRPr="007E1A83">
              <w:rPr>
                <w:rFonts w:ascii="Tahoma" w:hAnsi="Tahoma" w:cs="Tahoma"/>
                <w:b/>
                <w:sz w:val="24"/>
                <w:szCs w:val="24"/>
              </w:rPr>
              <w:t>FOR 240,</w:t>
            </w:r>
            <w:r>
              <w:rPr>
                <w:rFonts w:ascii="Tahoma" w:hAnsi="Tahoma" w:cs="Tahoma"/>
                <w:sz w:val="24"/>
                <w:szCs w:val="24"/>
              </w:rPr>
              <w:t xml:space="preserve"> </w:t>
            </w:r>
            <w:r w:rsidR="00722BCE" w:rsidRPr="00DC4645">
              <w:rPr>
                <w:rFonts w:ascii="Tahoma" w:hAnsi="Tahoma" w:cs="Tahoma"/>
                <w:sz w:val="24"/>
                <w:szCs w:val="24"/>
              </w:rPr>
              <w:t xml:space="preserve">FOR 255, FOR 340, </w:t>
            </w:r>
            <w:r w:rsidR="00722BCE" w:rsidRPr="007E1A83">
              <w:rPr>
                <w:rFonts w:ascii="Tahoma" w:hAnsi="Tahoma" w:cs="Tahoma"/>
                <w:b/>
                <w:strike/>
                <w:color w:val="FF0000"/>
                <w:sz w:val="24"/>
                <w:szCs w:val="24"/>
              </w:rPr>
              <w:t>FOR 381,</w:t>
            </w:r>
            <w:r w:rsidR="00722BCE" w:rsidRPr="00DC4645">
              <w:rPr>
                <w:rFonts w:ascii="Tahoma" w:hAnsi="Tahoma" w:cs="Tahoma"/>
                <w:sz w:val="24"/>
                <w:szCs w:val="24"/>
              </w:rPr>
              <w:t xml:space="preserve"> FOR 415</w:t>
            </w:r>
          </w:p>
          <w:p w:rsidR="00722BCE" w:rsidRPr="00DC4645" w:rsidRDefault="00722BCE" w:rsidP="00722BCE">
            <w:pPr>
              <w:pStyle w:val="ListParagraph"/>
              <w:numPr>
                <w:ilvl w:val="0"/>
                <w:numId w:val="15"/>
              </w:numPr>
              <w:rPr>
                <w:rFonts w:ascii="Tahoma" w:hAnsi="Tahoma" w:cs="Tahoma"/>
                <w:sz w:val="24"/>
                <w:szCs w:val="24"/>
              </w:rPr>
            </w:pPr>
            <w:r w:rsidRPr="00DC4645">
              <w:rPr>
                <w:rFonts w:ascii="Tahoma" w:hAnsi="Tahoma" w:cs="Tahoma"/>
                <w:sz w:val="24"/>
                <w:szCs w:val="24"/>
              </w:rPr>
              <w:t>GLG 107, GLG 451</w:t>
            </w:r>
          </w:p>
          <w:p w:rsidR="00722BCE" w:rsidRDefault="00722BCE" w:rsidP="00722BCE">
            <w:pPr>
              <w:pStyle w:val="ListParagraph"/>
              <w:numPr>
                <w:ilvl w:val="0"/>
                <w:numId w:val="15"/>
              </w:numPr>
              <w:rPr>
                <w:rFonts w:ascii="Tahoma" w:hAnsi="Tahoma" w:cs="Tahoma"/>
                <w:b/>
                <w:strike/>
                <w:color w:val="FF0000"/>
                <w:sz w:val="24"/>
                <w:szCs w:val="24"/>
              </w:rPr>
            </w:pPr>
            <w:r w:rsidRPr="00DC4645">
              <w:rPr>
                <w:rFonts w:ascii="Tahoma" w:hAnsi="Tahoma" w:cs="Tahoma"/>
                <w:b/>
                <w:strike/>
                <w:color w:val="FF0000"/>
                <w:sz w:val="24"/>
                <w:szCs w:val="24"/>
              </w:rPr>
              <w:t>HS 471</w:t>
            </w:r>
          </w:p>
          <w:p w:rsidR="00DC4645" w:rsidRPr="00DC4645" w:rsidRDefault="00DC4645" w:rsidP="00722BCE">
            <w:pPr>
              <w:pStyle w:val="ListParagraph"/>
              <w:numPr>
                <w:ilvl w:val="0"/>
                <w:numId w:val="15"/>
              </w:numPr>
              <w:rPr>
                <w:rFonts w:ascii="Tahoma" w:hAnsi="Tahoma" w:cs="Tahoma"/>
                <w:b/>
                <w:sz w:val="24"/>
                <w:szCs w:val="24"/>
              </w:rPr>
            </w:pPr>
            <w:r w:rsidRPr="00DC4645">
              <w:rPr>
                <w:rFonts w:ascii="Tahoma" w:hAnsi="Tahoma" w:cs="Tahoma"/>
                <w:b/>
                <w:sz w:val="24"/>
                <w:szCs w:val="24"/>
              </w:rPr>
              <w:t>ME 451</w:t>
            </w:r>
          </w:p>
          <w:p w:rsidR="00722BCE" w:rsidRPr="00DC4645" w:rsidRDefault="00722BCE" w:rsidP="00722BCE">
            <w:pPr>
              <w:rPr>
                <w:rFonts w:ascii="Tahoma" w:hAnsi="Tahoma" w:cs="Tahoma"/>
                <w:sz w:val="24"/>
                <w:szCs w:val="24"/>
              </w:rPr>
            </w:pPr>
            <w:r w:rsidRPr="00DC4645">
              <w:rPr>
                <w:rFonts w:ascii="Tahoma" w:hAnsi="Tahoma" w:cs="Tahoma"/>
                <w:sz w:val="24"/>
                <w:szCs w:val="24"/>
              </w:rPr>
              <w:t xml:space="preserve">Social Sciences, select </w:t>
            </w:r>
            <w:r w:rsidR="00DC4645" w:rsidRPr="00DC4645">
              <w:rPr>
                <w:rFonts w:ascii="Tahoma" w:hAnsi="Tahoma" w:cs="Tahoma"/>
                <w:b/>
                <w:sz w:val="24"/>
                <w:szCs w:val="24"/>
              </w:rPr>
              <w:t>at least one</w:t>
            </w:r>
            <w:r w:rsidR="00DC4645">
              <w:rPr>
                <w:rFonts w:ascii="Tahoma" w:hAnsi="Tahoma" w:cs="Tahoma"/>
                <w:sz w:val="24"/>
                <w:szCs w:val="24"/>
              </w:rPr>
              <w:t xml:space="preserve"> </w:t>
            </w:r>
            <w:r w:rsidRPr="00DC4645">
              <w:rPr>
                <w:rFonts w:ascii="Tahoma" w:hAnsi="Tahoma" w:cs="Tahoma"/>
                <w:sz w:val="24"/>
                <w:szCs w:val="24"/>
              </w:rPr>
              <w:t xml:space="preserve">from </w:t>
            </w:r>
            <w:r w:rsidRPr="00211FB9">
              <w:rPr>
                <w:rFonts w:ascii="Tahoma" w:hAnsi="Tahoma" w:cs="Tahoma"/>
                <w:b/>
                <w:strike/>
                <w:color w:val="FF0000"/>
                <w:sz w:val="24"/>
                <w:szCs w:val="24"/>
              </w:rPr>
              <w:t>the following (9 units)</w:t>
            </w:r>
            <w:r w:rsidRPr="00DC4645">
              <w:rPr>
                <w:rFonts w:ascii="Tahoma" w:hAnsi="Tahoma" w:cs="Tahoma"/>
                <w:sz w:val="24"/>
                <w:szCs w:val="24"/>
              </w:rPr>
              <w:t>:</w:t>
            </w:r>
          </w:p>
          <w:p w:rsidR="00722BCE" w:rsidRPr="00DC4645" w:rsidRDefault="00722BCE" w:rsidP="00722BCE">
            <w:pPr>
              <w:pStyle w:val="ListParagraph"/>
              <w:numPr>
                <w:ilvl w:val="0"/>
                <w:numId w:val="16"/>
              </w:numPr>
              <w:rPr>
                <w:rFonts w:ascii="Tahoma" w:hAnsi="Tahoma" w:cs="Tahoma"/>
                <w:sz w:val="24"/>
                <w:szCs w:val="24"/>
              </w:rPr>
            </w:pPr>
            <w:r w:rsidRPr="00DC4645">
              <w:rPr>
                <w:rFonts w:ascii="Tahoma" w:hAnsi="Tahoma" w:cs="Tahoma"/>
                <w:sz w:val="24"/>
                <w:szCs w:val="24"/>
              </w:rPr>
              <w:t>CCJ 312</w:t>
            </w:r>
          </w:p>
          <w:p w:rsidR="00722BCE" w:rsidRPr="00DC4645" w:rsidRDefault="00722BCE" w:rsidP="00722BCE">
            <w:pPr>
              <w:pStyle w:val="ListParagraph"/>
              <w:numPr>
                <w:ilvl w:val="0"/>
                <w:numId w:val="16"/>
              </w:numPr>
              <w:rPr>
                <w:rFonts w:ascii="Tahoma" w:hAnsi="Tahoma" w:cs="Tahoma"/>
                <w:sz w:val="24"/>
                <w:szCs w:val="24"/>
              </w:rPr>
            </w:pPr>
            <w:r w:rsidRPr="00DC4645">
              <w:rPr>
                <w:rFonts w:ascii="Tahoma" w:hAnsi="Tahoma" w:cs="Tahoma"/>
                <w:sz w:val="24"/>
                <w:szCs w:val="24"/>
              </w:rPr>
              <w:t>ECO 324</w:t>
            </w:r>
            <w:r w:rsidRPr="00754FA3">
              <w:rPr>
                <w:rFonts w:ascii="Tahoma" w:hAnsi="Tahoma" w:cs="Tahoma"/>
                <w:b/>
                <w:strike/>
                <w:color w:val="FF0000"/>
                <w:sz w:val="24"/>
                <w:szCs w:val="24"/>
              </w:rPr>
              <w:t>, ECO 328</w:t>
            </w:r>
          </w:p>
          <w:p w:rsidR="00722BCE" w:rsidRPr="00754FA3" w:rsidRDefault="00722BCE" w:rsidP="00722BCE">
            <w:pPr>
              <w:pStyle w:val="ListParagraph"/>
              <w:numPr>
                <w:ilvl w:val="0"/>
                <w:numId w:val="16"/>
              </w:numPr>
              <w:rPr>
                <w:rFonts w:ascii="Tahoma" w:hAnsi="Tahoma" w:cs="Tahoma"/>
                <w:b/>
                <w:strike/>
                <w:color w:val="FF0000"/>
                <w:sz w:val="24"/>
                <w:szCs w:val="24"/>
              </w:rPr>
            </w:pPr>
            <w:r w:rsidRPr="00754FA3">
              <w:rPr>
                <w:rFonts w:ascii="Tahoma" w:hAnsi="Tahoma" w:cs="Tahoma"/>
                <w:b/>
                <w:strike/>
                <w:color w:val="FF0000"/>
                <w:sz w:val="24"/>
                <w:szCs w:val="24"/>
              </w:rPr>
              <w:t>FOR 493</w:t>
            </w:r>
          </w:p>
          <w:p w:rsidR="00722BCE" w:rsidRPr="00DC4645" w:rsidRDefault="00722BCE" w:rsidP="00722BCE">
            <w:pPr>
              <w:pStyle w:val="ListParagraph"/>
              <w:numPr>
                <w:ilvl w:val="0"/>
                <w:numId w:val="16"/>
              </w:numPr>
              <w:rPr>
                <w:rFonts w:ascii="Tahoma" w:hAnsi="Tahoma" w:cs="Tahoma"/>
                <w:sz w:val="24"/>
                <w:szCs w:val="24"/>
              </w:rPr>
            </w:pPr>
            <w:r w:rsidRPr="00DC4645">
              <w:rPr>
                <w:rFonts w:ascii="Tahoma" w:hAnsi="Tahoma" w:cs="Tahoma"/>
                <w:sz w:val="24"/>
                <w:szCs w:val="24"/>
              </w:rPr>
              <w:t xml:space="preserve">GSP 240, GSP 241, </w:t>
            </w:r>
            <w:r w:rsidR="00754FA3" w:rsidRPr="00754FA3">
              <w:rPr>
                <w:rFonts w:ascii="Tahoma" w:hAnsi="Tahoma" w:cs="Tahoma"/>
                <w:b/>
                <w:sz w:val="24"/>
                <w:szCs w:val="24"/>
              </w:rPr>
              <w:t>GSP 371,</w:t>
            </w:r>
            <w:r w:rsidR="00754FA3">
              <w:rPr>
                <w:rFonts w:ascii="Tahoma" w:hAnsi="Tahoma" w:cs="Tahoma"/>
                <w:sz w:val="24"/>
                <w:szCs w:val="24"/>
              </w:rPr>
              <w:t xml:space="preserve"> </w:t>
            </w:r>
            <w:r w:rsidRPr="00DC4645">
              <w:rPr>
                <w:rFonts w:ascii="Tahoma" w:hAnsi="Tahoma" w:cs="Tahoma"/>
                <w:sz w:val="24"/>
                <w:szCs w:val="24"/>
              </w:rPr>
              <w:t>GSP 376</w:t>
            </w:r>
          </w:p>
          <w:p w:rsidR="00722BCE" w:rsidRPr="00DC4645" w:rsidRDefault="00722BCE" w:rsidP="00722BCE">
            <w:pPr>
              <w:pStyle w:val="ListParagraph"/>
              <w:numPr>
                <w:ilvl w:val="0"/>
                <w:numId w:val="16"/>
              </w:numPr>
              <w:rPr>
                <w:rFonts w:ascii="Tahoma" w:hAnsi="Tahoma" w:cs="Tahoma"/>
                <w:sz w:val="24"/>
                <w:szCs w:val="24"/>
              </w:rPr>
            </w:pPr>
            <w:r w:rsidRPr="00754FA3">
              <w:rPr>
                <w:rFonts w:ascii="Tahoma" w:hAnsi="Tahoma" w:cs="Tahoma"/>
                <w:b/>
                <w:strike/>
                <w:color w:val="FF0000"/>
                <w:sz w:val="24"/>
                <w:szCs w:val="24"/>
              </w:rPr>
              <w:t>POS 344,</w:t>
            </w:r>
            <w:r w:rsidRPr="00DC4645">
              <w:rPr>
                <w:rFonts w:ascii="Tahoma" w:hAnsi="Tahoma" w:cs="Tahoma"/>
                <w:sz w:val="24"/>
                <w:szCs w:val="24"/>
              </w:rPr>
              <w:t xml:space="preserve"> </w:t>
            </w:r>
            <w:r w:rsidRPr="00754FA3">
              <w:rPr>
                <w:rFonts w:ascii="Tahoma" w:hAnsi="Tahoma" w:cs="Tahoma"/>
                <w:b/>
                <w:strike/>
                <w:color w:val="FF0000"/>
                <w:sz w:val="24"/>
                <w:szCs w:val="24"/>
              </w:rPr>
              <w:t>POS 361,</w:t>
            </w:r>
            <w:r w:rsidRPr="00211FB9">
              <w:rPr>
                <w:rFonts w:ascii="Tahoma" w:hAnsi="Tahoma" w:cs="Tahoma"/>
                <w:b/>
                <w:strike/>
                <w:color w:val="FF0000"/>
                <w:sz w:val="24"/>
                <w:szCs w:val="24"/>
              </w:rPr>
              <w:t xml:space="preserve"> </w:t>
            </w:r>
            <w:r w:rsidRPr="00DC4645">
              <w:rPr>
                <w:rFonts w:ascii="Tahoma" w:hAnsi="Tahoma" w:cs="Tahoma"/>
                <w:sz w:val="24"/>
                <w:szCs w:val="24"/>
              </w:rPr>
              <w:t>POS 455</w:t>
            </w:r>
          </w:p>
          <w:p w:rsidR="00722BCE" w:rsidRPr="00754FA3" w:rsidRDefault="00722BCE" w:rsidP="00722BCE">
            <w:pPr>
              <w:pStyle w:val="ListParagraph"/>
              <w:numPr>
                <w:ilvl w:val="0"/>
                <w:numId w:val="16"/>
              </w:numPr>
              <w:rPr>
                <w:rFonts w:ascii="Tahoma" w:hAnsi="Tahoma" w:cs="Tahoma"/>
                <w:sz w:val="24"/>
                <w:szCs w:val="24"/>
              </w:rPr>
            </w:pPr>
            <w:r w:rsidRPr="00754FA3">
              <w:rPr>
                <w:rFonts w:ascii="Tahoma" w:hAnsi="Tahoma" w:cs="Tahoma"/>
                <w:sz w:val="24"/>
                <w:szCs w:val="24"/>
              </w:rPr>
              <w:t>PRM 300</w:t>
            </w:r>
            <w:r w:rsidR="00754FA3" w:rsidRPr="00754FA3">
              <w:rPr>
                <w:rFonts w:ascii="Tahoma" w:hAnsi="Tahoma" w:cs="Tahoma"/>
                <w:b/>
                <w:sz w:val="24"/>
                <w:szCs w:val="24"/>
              </w:rPr>
              <w:t>, PRM 446</w:t>
            </w:r>
          </w:p>
          <w:p w:rsidR="00722BCE" w:rsidRDefault="00722BCE" w:rsidP="00722BCE">
            <w:pPr>
              <w:pStyle w:val="ListParagraph"/>
              <w:numPr>
                <w:ilvl w:val="0"/>
                <w:numId w:val="16"/>
              </w:numPr>
              <w:rPr>
                <w:rFonts w:ascii="Tahoma" w:hAnsi="Tahoma" w:cs="Tahoma"/>
                <w:b/>
                <w:strike/>
                <w:color w:val="FF0000"/>
                <w:sz w:val="24"/>
                <w:szCs w:val="24"/>
              </w:rPr>
            </w:pPr>
            <w:r w:rsidRPr="00754FA3">
              <w:rPr>
                <w:rFonts w:ascii="Tahoma" w:hAnsi="Tahoma" w:cs="Tahoma"/>
                <w:b/>
                <w:strike/>
                <w:color w:val="FF0000"/>
                <w:sz w:val="24"/>
                <w:szCs w:val="24"/>
              </w:rPr>
              <w:t>PSY 411</w:t>
            </w:r>
          </w:p>
          <w:p w:rsidR="006204BC" w:rsidRPr="00132300" w:rsidRDefault="006204BC" w:rsidP="006204BC">
            <w:pPr>
              <w:pStyle w:val="ListParagraph"/>
              <w:numPr>
                <w:ilvl w:val="0"/>
                <w:numId w:val="16"/>
              </w:numPr>
              <w:rPr>
                <w:rFonts w:ascii="Tahoma" w:hAnsi="Tahoma" w:cs="Tahoma"/>
                <w:sz w:val="24"/>
                <w:szCs w:val="24"/>
              </w:rPr>
            </w:pPr>
            <w:r w:rsidRPr="00132300">
              <w:rPr>
                <w:rFonts w:ascii="Tahoma" w:hAnsi="Tahoma" w:cs="Tahoma"/>
                <w:sz w:val="24"/>
                <w:szCs w:val="24"/>
              </w:rPr>
              <w:lastRenderedPageBreak/>
              <w:t>SOC 319, SOC 333, SOC 414, SOC 444</w:t>
            </w:r>
          </w:p>
          <w:p w:rsidR="00722BCE" w:rsidRDefault="00722BCE" w:rsidP="00722BCE">
            <w:pPr>
              <w:rPr>
                <w:rFonts w:ascii="Tahoma" w:hAnsi="Tahoma" w:cs="Tahoma"/>
                <w:sz w:val="24"/>
                <w:szCs w:val="24"/>
              </w:rPr>
            </w:pPr>
            <w:r w:rsidRPr="00DC4645">
              <w:rPr>
                <w:rFonts w:ascii="Tahoma" w:hAnsi="Tahoma" w:cs="Tahoma"/>
                <w:sz w:val="24"/>
                <w:szCs w:val="24"/>
              </w:rPr>
              <w:t xml:space="preserve">Humanities, select </w:t>
            </w:r>
            <w:r w:rsidR="00211FB9" w:rsidRPr="00211FB9">
              <w:rPr>
                <w:rFonts w:ascii="Tahoma" w:hAnsi="Tahoma" w:cs="Tahoma"/>
                <w:b/>
                <w:sz w:val="24"/>
                <w:szCs w:val="24"/>
              </w:rPr>
              <w:t>at least one</w:t>
            </w:r>
            <w:r w:rsidR="00211FB9">
              <w:rPr>
                <w:rFonts w:ascii="Tahoma" w:hAnsi="Tahoma" w:cs="Tahoma"/>
                <w:sz w:val="24"/>
                <w:szCs w:val="24"/>
              </w:rPr>
              <w:t xml:space="preserve"> </w:t>
            </w:r>
            <w:r w:rsidRPr="00DC4645">
              <w:rPr>
                <w:rFonts w:ascii="Tahoma" w:hAnsi="Tahoma" w:cs="Tahoma"/>
                <w:sz w:val="24"/>
                <w:szCs w:val="24"/>
              </w:rPr>
              <w:t xml:space="preserve">from </w:t>
            </w:r>
            <w:r w:rsidRPr="00211FB9">
              <w:rPr>
                <w:rFonts w:ascii="Tahoma" w:hAnsi="Tahoma" w:cs="Tahoma"/>
                <w:b/>
                <w:strike/>
                <w:color w:val="FF0000"/>
                <w:sz w:val="24"/>
                <w:szCs w:val="24"/>
              </w:rPr>
              <w:t>the following (9 units)</w:t>
            </w:r>
            <w:r w:rsidRPr="00DC4645">
              <w:rPr>
                <w:rFonts w:ascii="Tahoma" w:hAnsi="Tahoma" w:cs="Tahoma"/>
                <w:sz w:val="24"/>
                <w:szCs w:val="24"/>
              </w:rPr>
              <w:t>:</w:t>
            </w:r>
          </w:p>
          <w:p w:rsidR="00211FB9" w:rsidRPr="00211FB9" w:rsidRDefault="00211FB9" w:rsidP="00211FB9">
            <w:pPr>
              <w:pStyle w:val="ListParagraph"/>
              <w:numPr>
                <w:ilvl w:val="0"/>
                <w:numId w:val="23"/>
              </w:numPr>
              <w:rPr>
                <w:rFonts w:ascii="Tahoma" w:hAnsi="Tahoma" w:cs="Tahoma"/>
                <w:b/>
                <w:sz w:val="24"/>
                <w:szCs w:val="24"/>
              </w:rPr>
            </w:pPr>
            <w:r w:rsidRPr="00211FB9">
              <w:rPr>
                <w:rFonts w:ascii="Tahoma" w:hAnsi="Tahoma" w:cs="Tahoma"/>
                <w:b/>
                <w:sz w:val="24"/>
                <w:szCs w:val="24"/>
              </w:rPr>
              <w:t>CM 120</w:t>
            </w:r>
          </w:p>
          <w:p w:rsidR="00722BCE" w:rsidRPr="00754FA3" w:rsidRDefault="00722BCE" w:rsidP="00722BCE">
            <w:pPr>
              <w:pStyle w:val="ListParagraph"/>
              <w:numPr>
                <w:ilvl w:val="0"/>
                <w:numId w:val="17"/>
              </w:numPr>
              <w:rPr>
                <w:rFonts w:ascii="Tahoma" w:hAnsi="Tahoma" w:cs="Tahoma"/>
                <w:b/>
                <w:strike/>
                <w:color w:val="FF0000"/>
                <w:sz w:val="24"/>
                <w:szCs w:val="24"/>
              </w:rPr>
            </w:pPr>
            <w:r w:rsidRPr="00754FA3">
              <w:rPr>
                <w:rFonts w:ascii="Tahoma" w:hAnsi="Tahoma" w:cs="Tahoma"/>
                <w:b/>
                <w:strike/>
                <w:color w:val="FF0000"/>
                <w:sz w:val="24"/>
                <w:szCs w:val="24"/>
              </w:rPr>
              <w:t>COM 250</w:t>
            </w:r>
          </w:p>
          <w:p w:rsidR="00722BCE" w:rsidRPr="00DC4645" w:rsidRDefault="00722BCE" w:rsidP="00722BCE">
            <w:pPr>
              <w:pStyle w:val="ListParagraph"/>
              <w:numPr>
                <w:ilvl w:val="0"/>
                <w:numId w:val="17"/>
              </w:numPr>
              <w:rPr>
                <w:rFonts w:ascii="Tahoma" w:hAnsi="Tahoma" w:cs="Tahoma"/>
                <w:sz w:val="24"/>
                <w:szCs w:val="24"/>
              </w:rPr>
            </w:pPr>
            <w:r w:rsidRPr="00DC4645">
              <w:rPr>
                <w:rFonts w:ascii="Tahoma" w:hAnsi="Tahoma" w:cs="Tahoma"/>
                <w:sz w:val="24"/>
                <w:szCs w:val="24"/>
              </w:rPr>
              <w:t>HA 284</w:t>
            </w:r>
          </w:p>
          <w:p w:rsidR="00211FB9" w:rsidRDefault="00722BCE" w:rsidP="00211FB9">
            <w:pPr>
              <w:pStyle w:val="ListParagraph"/>
              <w:numPr>
                <w:ilvl w:val="0"/>
                <w:numId w:val="17"/>
              </w:numPr>
              <w:rPr>
                <w:rFonts w:ascii="Tahoma" w:hAnsi="Tahoma" w:cs="Tahoma"/>
                <w:sz w:val="24"/>
                <w:szCs w:val="24"/>
              </w:rPr>
            </w:pPr>
            <w:r w:rsidRPr="00DC4645">
              <w:rPr>
                <w:rFonts w:ascii="Tahoma" w:hAnsi="Tahoma" w:cs="Tahoma"/>
                <w:sz w:val="24"/>
                <w:szCs w:val="24"/>
              </w:rPr>
              <w:t>HUM 373</w:t>
            </w:r>
          </w:p>
          <w:p w:rsidR="00722BCE" w:rsidRPr="00211FB9" w:rsidRDefault="00722BCE" w:rsidP="00211FB9">
            <w:pPr>
              <w:pStyle w:val="ListParagraph"/>
              <w:numPr>
                <w:ilvl w:val="0"/>
                <w:numId w:val="17"/>
              </w:numPr>
              <w:rPr>
                <w:rFonts w:ascii="Tahoma" w:hAnsi="Tahoma" w:cs="Tahoma"/>
                <w:sz w:val="24"/>
                <w:szCs w:val="24"/>
              </w:rPr>
            </w:pPr>
            <w:r w:rsidRPr="00211FB9">
              <w:rPr>
                <w:rFonts w:ascii="Tahoma" w:hAnsi="Tahoma" w:cs="Tahoma"/>
                <w:sz w:val="24"/>
                <w:szCs w:val="24"/>
              </w:rPr>
              <w:t>REL 391</w:t>
            </w:r>
          </w:p>
          <w:p w:rsidR="00722BCE" w:rsidRDefault="00722BCE" w:rsidP="00722BCE">
            <w:pPr>
              <w:rPr>
                <w:rFonts w:ascii="Tahoma" w:hAnsi="Tahoma" w:cs="Tahoma"/>
                <w:sz w:val="24"/>
                <w:szCs w:val="24"/>
              </w:rPr>
            </w:pPr>
          </w:p>
          <w:p w:rsidR="00722BCE" w:rsidRPr="00805C6D" w:rsidRDefault="00722BCE" w:rsidP="00722BCE">
            <w:pPr>
              <w:tabs>
                <w:tab w:val="left" w:pos="3720"/>
              </w:tabs>
              <w:rPr>
                <w:rFonts w:ascii="Tahoma" w:hAnsi="Tahoma" w:cs="Tahoma"/>
                <w:i/>
                <w:sz w:val="24"/>
                <w:szCs w:val="24"/>
              </w:rPr>
            </w:pPr>
            <w:r w:rsidRPr="00805C6D">
              <w:rPr>
                <w:rFonts w:ascii="Tahoma" w:hAnsi="Tahoma" w:cs="Tahoma"/>
                <w:i/>
                <w:sz w:val="24"/>
                <w:szCs w:val="24"/>
              </w:rPr>
              <w:t>Foreign Language Requirement</w:t>
            </w:r>
            <w:r w:rsidRPr="00805C6D">
              <w:rPr>
                <w:rFonts w:ascii="Tahoma" w:hAnsi="Tahoma" w:cs="Tahoma"/>
                <w:i/>
                <w:sz w:val="24"/>
                <w:szCs w:val="24"/>
              </w:rPr>
              <w:tab/>
            </w:r>
          </w:p>
          <w:p w:rsidR="00722BCE" w:rsidRPr="00805C6D" w:rsidRDefault="00722BCE" w:rsidP="00722BCE">
            <w:pPr>
              <w:rPr>
                <w:rFonts w:ascii="Tahoma" w:hAnsi="Tahoma" w:cs="Tahoma"/>
                <w:sz w:val="24"/>
                <w:szCs w:val="24"/>
              </w:rPr>
            </w:pPr>
            <w:r w:rsidRPr="00805C6D">
              <w:rPr>
                <w:rFonts w:ascii="Tahoma" w:hAnsi="Tahoma" w:cs="Tahoma"/>
                <w:sz w:val="24"/>
                <w:szCs w:val="24"/>
              </w:rPr>
              <w:t>You must demonstrate proficiency in a language other than English that is equivalent to four terms of university coursework in the same language. You may satisfy this requirement by taking language courses or by testing out of all or part of it by taking CLEP exams arranged by the Center for Business Outreach.</w:t>
            </w:r>
          </w:p>
          <w:p w:rsidR="00722BCE" w:rsidRPr="00132300" w:rsidRDefault="00722BCE" w:rsidP="00722BCE">
            <w:pPr>
              <w:rPr>
                <w:rFonts w:ascii="Tahoma" w:hAnsi="Tahoma" w:cs="Tahoma"/>
                <w:sz w:val="24"/>
                <w:szCs w:val="24"/>
              </w:rPr>
            </w:pPr>
          </w:p>
          <w:p w:rsidR="00722BCE" w:rsidRPr="00132300" w:rsidRDefault="00722BCE" w:rsidP="00722BCE">
            <w:pPr>
              <w:rPr>
                <w:rFonts w:ascii="Tahoma" w:hAnsi="Tahoma" w:cs="Tahoma"/>
                <w:i/>
                <w:sz w:val="24"/>
                <w:szCs w:val="24"/>
              </w:rPr>
            </w:pPr>
            <w:r w:rsidRPr="00132300">
              <w:rPr>
                <w:rFonts w:ascii="Tahoma" w:hAnsi="Tahoma" w:cs="Tahoma"/>
                <w:i/>
                <w:sz w:val="24"/>
                <w:szCs w:val="24"/>
              </w:rPr>
              <w:t>General Electives</w:t>
            </w:r>
          </w:p>
          <w:p w:rsidR="00722BCE" w:rsidRPr="00132300" w:rsidRDefault="00722BCE" w:rsidP="00722BCE">
            <w:pPr>
              <w:rPr>
                <w:rFonts w:ascii="Tahoma" w:hAnsi="Tahoma" w:cs="Tahoma"/>
                <w:sz w:val="24"/>
                <w:szCs w:val="24"/>
              </w:rPr>
            </w:pPr>
            <w:r w:rsidRPr="00132300">
              <w:rPr>
                <w:rFonts w:ascii="Tahoma" w:hAnsi="Tahoma" w:cs="Tahoma"/>
                <w:sz w:val="24"/>
                <w:szCs w:val="24"/>
              </w:rPr>
              <w:t xml:space="preserve">Additional coursework is required, if, after you have met the previously described requirements, you have not yet completed a total of 120 units of credit.  </w:t>
            </w:r>
          </w:p>
          <w:p w:rsidR="00722BCE" w:rsidRPr="00132300" w:rsidRDefault="00722BCE" w:rsidP="00722BCE">
            <w:pPr>
              <w:rPr>
                <w:rFonts w:ascii="Tahoma" w:hAnsi="Tahoma" w:cs="Tahoma"/>
                <w:sz w:val="24"/>
                <w:szCs w:val="24"/>
              </w:rPr>
            </w:pPr>
          </w:p>
          <w:p w:rsidR="00722BCE" w:rsidRPr="00132300" w:rsidRDefault="00722BCE" w:rsidP="00722BCE">
            <w:pPr>
              <w:rPr>
                <w:rFonts w:ascii="Tahoma" w:hAnsi="Tahoma" w:cs="Tahoma"/>
                <w:sz w:val="24"/>
                <w:szCs w:val="24"/>
              </w:rPr>
            </w:pPr>
            <w:r w:rsidRPr="00132300">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722BCE" w:rsidRPr="00132300" w:rsidRDefault="00722BCE" w:rsidP="00722BCE">
            <w:pPr>
              <w:rPr>
                <w:rFonts w:ascii="Tahoma" w:hAnsi="Tahoma" w:cs="Tahoma"/>
                <w:sz w:val="24"/>
                <w:szCs w:val="24"/>
              </w:rPr>
            </w:pPr>
          </w:p>
          <w:p w:rsidR="00722BCE" w:rsidRPr="00132300" w:rsidRDefault="00722BCE" w:rsidP="00722BCE">
            <w:pPr>
              <w:rPr>
                <w:rFonts w:ascii="Tahoma" w:hAnsi="Tahoma" w:cs="Tahoma"/>
                <w:i/>
                <w:sz w:val="24"/>
                <w:szCs w:val="24"/>
              </w:rPr>
            </w:pPr>
            <w:r w:rsidRPr="00132300">
              <w:rPr>
                <w:rFonts w:ascii="Tahoma" w:hAnsi="Tahoma" w:cs="Tahoma"/>
                <w:i/>
                <w:sz w:val="24"/>
                <w:szCs w:val="24"/>
              </w:rPr>
              <w:t>Additional Information</w:t>
            </w:r>
          </w:p>
          <w:p w:rsidR="0065207F" w:rsidRDefault="00722BCE" w:rsidP="00722BCE">
            <w:pPr>
              <w:rPr>
                <w:rFonts w:ascii="Arial" w:hAnsi="Arial" w:cs="Arial"/>
                <w:b/>
                <w:sz w:val="24"/>
                <w:szCs w:val="24"/>
              </w:rPr>
            </w:pPr>
            <w:r w:rsidRPr="00132300">
              <w:rPr>
                <w:rFonts w:ascii="Tahoma" w:hAnsi="Tahoma" w:cs="Tahoma"/>
                <w:sz w:val="24"/>
                <w:szCs w:val="24"/>
              </w:rPr>
              <w:t>Be aware that some courses may have prerequisites that you must also take. For prerequisite information click on the course or see your advisor.</w:t>
            </w:r>
          </w:p>
          <w:p w:rsidR="00C27840" w:rsidRPr="0065207F" w:rsidRDefault="00C27840" w:rsidP="00E10781">
            <w:pPr>
              <w:rPr>
                <w:sz w:val="24"/>
                <w:szCs w:val="24"/>
              </w:rPr>
            </w:pPr>
          </w:p>
        </w:tc>
      </w:tr>
    </w:tbl>
    <w:p w:rsidR="007D1975" w:rsidRDefault="007D1975"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23608A" w:rsidRPr="0023608A" w:rsidRDefault="0023608A" w:rsidP="0023608A">
      <w:pPr>
        <w:pStyle w:val="PlainText"/>
        <w:shd w:val="clear" w:color="auto" w:fill="D9D9D9" w:themeFill="background1" w:themeFillShade="D9"/>
        <w:rPr>
          <w:rFonts w:ascii="Arial" w:hAnsi="Arial" w:cs="Arial"/>
          <w:b/>
          <w:sz w:val="24"/>
          <w:szCs w:val="24"/>
        </w:rPr>
      </w:pPr>
      <w:r w:rsidRPr="0023608A">
        <w:rPr>
          <w:rFonts w:ascii="Arial" w:hAnsi="Arial" w:cs="Arial"/>
          <w:b/>
          <w:sz w:val="24"/>
          <w:szCs w:val="24"/>
        </w:rPr>
        <w:t>We are seeking to simplify and strengthen the Environmental Studies degree by (1) reducing the emphasis areas from three to two in order to better focus our content, (</w:t>
      </w:r>
      <w:r w:rsidR="00C669D6">
        <w:rPr>
          <w:rFonts w:ascii="Arial" w:hAnsi="Arial" w:cs="Arial"/>
          <w:b/>
          <w:sz w:val="24"/>
          <w:szCs w:val="24"/>
        </w:rPr>
        <w:t>2</w:t>
      </w:r>
      <w:r w:rsidRPr="0023608A">
        <w:rPr>
          <w:rFonts w:ascii="Arial" w:hAnsi="Arial" w:cs="Arial"/>
          <w:b/>
          <w:sz w:val="24"/>
          <w:szCs w:val="24"/>
        </w:rPr>
        <w:t>) redistributing the emphasis electives to make the two emphases unique, (</w:t>
      </w:r>
      <w:r w:rsidR="00C669D6">
        <w:rPr>
          <w:rFonts w:ascii="Arial" w:hAnsi="Arial" w:cs="Arial"/>
          <w:b/>
          <w:sz w:val="24"/>
          <w:szCs w:val="24"/>
        </w:rPr>
        <w:t>3</w:t>
      </w:r>
      <w:r w:rsidRPr="0023608A">
        <w:rPr>
          <w:rFonts w:ascii="Arial" w:hAnsi="Arial" w:cs="Arial"/>
          <w:b/>
          <w:sz w:val="24"/>
          <w:szCs w:val="24"/>
        </w:rPr>
        <w:t>) adding POS 110 as a core requirement so that students are better p</w:t>
      </w:r>
      <w:r w:rsidR="00C669D6">
        <w:rPr>
          <w:rFonts w:ascii="Arial" w:hAnsi="Arial" w:cs="Arial"/>
          <w:b/>
          <w:sz w:val="24"/>
          <w:szCs w:val="24"/>
        </w:rPr>
        <w:t>repared for POS 359, (4</w:t>
      </w:r>
      <w:r w:rsidRPr="0023608A">
        <w:rPr>
          <w:rFonts w:ascii="Arial" w:hAnsi="Arial" w:cs="Arial"/>
          <w:b/>
          <w:sz w:val="24"/>
          <w:szCs w:val="24"/>
        </w:rPr>
        <w:t>) adding ENV 115 as a core course due to its relevance to environmental a</w:t>
      </w:r>
      <w:r w:rsidR="00C669D6">
        <w:rPr>
          <w:rFonts w:ascii="Arial" w:hAnsi="Arial" w:cs="Arial"/>
          <w:b/>
          <w:sz w:val="24"/>
          <w:szCs w:val="24"/>
        </w:rPr>
        <w:t>nd sustainability issues, and (5</w:t>
      </w:r>
      <w:r w:rsidRPr="0023608A">
        <w:rPr>
          <w:rFonts w:ascii="Arial" w:hAnsi="Arial" w:cs="Arial"/>
          <w:b/>
          <w:sz w:val="24"/>
          <w:szCs w:val="24"/>
        </w:rPr>
        <w:t>) adding a required, common emphasis course for each new emphasis to fill a content need, and to help build community within each emphasis.</w:t>
      </w:r>
    </w:p>
    <w:p w:rsidR="008F62B2" w:rsidRDefault="008F62B2" w:rsidP="008F62B2">
      <w:pPr>
        <w:shd w:val="clear" w:color="auto" w:fill="D9D9D9" w:themeFill="background1" w:themeFillShade="D9"/>
        <w:rPr>
          <w:rFonts w:ascii="Arial" w:hAnsi="Arial" w:cs="Arial"/>
          <w:b/>
          <w:sz w:val="24"/>
          <w:szCs w:val="24"/>
        </w:rPr>
      </w:pP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5C1A76"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5C1A76"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5C1A76"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722BCE" w:rsidRDefault="00722BCE" w:rsidP="0058038B">
            <w:pPr>
              <w:rPr>
                <w:rFonts w:ascii="Arial" w:hAnsi="Arial" w:cs="Arial"/>
                <w:b/>
                <w:sz w:val="24"/>
                <w:szCs w:val="24"/>
              </w:rPr>
            </w:pPr>
            <w:r w:rsidRPr="00722BCE">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7"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4652CE"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p>
    <w:p w:rsidR="004652CE" w:rsidRPr="00360614" w:rsidRDefault="004652CE" w:rsidP="004652CE">
      <w:pPr>
        <w:rPr>
          <w:rFonts w:ascii="Arial" w:hAnsi="Arial" w:cs="Arial"/>
          <w:sz w:val="24"/>
          <w:szCs w:val="24"/>
        </w:rPr>
      </w:pPr>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Yes </w:t>
      </w:r>
      <w:r w:rsidR="005C1A76">
        <w:rPr>
          <w:rFonts w:ascii="Arial" w:hAnsi="Arial" w:cs="Arial"/>
          <w:sz w:val="24"/>
          <w:szCs w:val="24"/>
        </w:rPr>
        <w:fldChar w:fldCharType="begin">
          <w:ffData>
            <w:name w:val=""/>
            <w:enabled/>
            <w:calcOnExit w:val="0"/>
            <w:checkBox>
              <w:sizeAuto/>
              <w:default w:val="1"/>
            </w:checkBox>
          </w:ffData>
        </w:fldChar>
      </w:r>
      <w:r w:rsidR="008114AF">
        <w:rPr>
          <w:rFonts w:ascii="Arial" w:hAnsi="Arial" w:cs="Arial"/>
          <w:sz w:val="24"/>
          <w:szCs w:val="24"/>
        </w:rPr>
        <w:instrText xml:space="preserve"> FORMCHECKBOX </w:instrText>
      </w:r>
      <w:r w:rsidR="005C1A76">
        <w:rPr>
          <w:rFonts w:ascii="Arial" w:hAnsi="Arial" w:cs="Arial"/>
          <w:sz w:val="24"/>
          <w:szCs w:val="24"/>
        </w:rPr>
      </w:r>
      <w:r w:rsidR="005C1A76">
        <w:rPr>
          <w:rFonts w:ascii="Arial" w:hAnsi="Arial" w:cs="Arial"/>
          <w:sz w:val="24"/>
          <w:szCs w:val="24"/>
        </w:rPr>
        <w:fldChar w:fldCharType="separate"/>
      </w:r>
      <w:r w:rsidR="005C1A76">
        <w:rPr>
          <w:rFonts w:ascii="Arial" w:hAnsi="Arial" w:cs="Arial"/>
          <w:sz w:val="24"/>
          <w:szCs w:val="24"/>
        </w:rPr>
        <w:fldChar w:fldCharType="end"/>
      </w:r>
      <w:r>
        <w:rPr>
          <w:rFonts w:ascii="Arial" w:hAnsi="Arial" w:cs="Arial"/>
          <w:sz w:val="24"/>
          <w:szCs w:val="24"/>
        </w:rPr>
        <w:t xml:space="preserve">   </w:t>
      </w:r>
      <w:r w:rsidRPr="00360614">
        <w:rPr>
          <w:rFonts w:ascii="Arial" w:hAnsi="Arial" w:cs="Arial"/>
          <w:sz w:val="24"/>
          <w:szCs w:val="24"/>
        </w:rPr>
        <w:t xml:space="preserve">    No </w:t>
      </w:r>
      <w:r w:rsidR="005C1A76" w:rsidRPr="00360614">
        <w:rPr>
          <w:rFonts w:ascii="Arial" w:hAnsi="Arial" w:cs="Arial"/>
          <w:sz w:val="24"/>
          <w:szCs w:val="24"/>
        </w:rPr>
        <w:fldChar w:fldCharType="begin">
          <w:ffData>
            <w:name w:val="Check5"/>
            <w:enabled/>
            <w:calcOnExit w:val="0"/>
            <w:checkBox>
              <w:sizeAuto/>
              <w:default w:val="0"/>
            </w:checkBox>
          </w:ffData>
        </w:fldChar>
      </w:r>
      <w:r w:rsidRPr="00360614">
        <w:rPr>
          <w:rFonts w:ascii="Arial" w:hAnsi="Arial" w:cs="Arial"/>
          <w:sz w:val="24"/>
          <w:szCs w:val="24"/>
        </w:rPr>
        <w:instrText xml:space="preserve"> FORMCHECKBOX </w:instrText>
      </w:r>
      <w:r w:rsidR="005C1A76">
        <w:rPr>
          <w:rFonts w:ascii="Arial" w:hAnsi="Arial" w:cs="Arial"/>
          <w:sz w:val="24"/>
          <w:szCs w:val="24"/>
        </w:rPr>
      </w:r>
      <w:r w:rsidR="005C1A76">
        <w:rPr>
          <w:rFonts w:ascii="Arial" w:hAnsi="Arial" w:cs="Arial"/>
          <w:sz w:val="24"/>
          <w:szCs w:val="24"/>
        </w:rPr>
        <w:fldChar w:fldCharType="separate"/>
      </w:r>
      <w:r w:rsidR="005C1A76" w:rsidRPr="00360614">
        <w:rPr>
          <w:rFonts w:ascii="Arial" w:hAnsi="Arial" w:cs="Arial"/>
          <w:sz w:val="24"/>
          <w:szCs w:val="24"/>
        </w:rPr>
        <w:fldChar w:fldCharType="end"/>
      </w:r>
    </w:p>
    <w:p w:rsidR="004652CE" w:rsidRDefault="004652CE" w:rsidP="004652CE">
      <w:pPr>
        <w:rPr>
          <w:rFonts w:ascii="Arial" w:hAnsi="Arial" w:cs="Arial"/>
          <w:sz w:val="24"/>
          <w:szCs w:val="24"/>
        </w:rPr>
      </w:pPr>
      <w:r w:rsidRPr="00360614">
        <w:rPr>
          <w:rFonts w:ascii="Arial" w:hAnsi="Arial" w:cs="Arial"/>
          <w:sz w:val="24"/>
          <w:szCs w:val="24"/>
        </w:rPr>
        <w:t>      If yes, describe the impact and</w:t>
      </w:r>
      <w:r w:rsidR="00CA6369">
        <w:rPr>
          <w:rFonts w:ascii="Arial" w:hAnsi="Arial" w:cs="Arial"/>
          <w:sz w:val="24"/>
          <w:szCs w:val="24"/>
        </w:rPr>
        <w:t xml:space="preserve"> </w:t>
      </w:r>
      <w:r w:rsidR="00C3660C">
        <w:rPr>
          <w:rFonts w:ascii="Arial" w:hAnsi="Arial" w:cs="Arial"/>
          <w:sz w:val="24"/>
          <w:szCs w:val="24"/>
        </w:rPr>
        <w:t xml:space="preserve">include </w:t>
      </w:r>
      <w:r>
        <w:rPr>
          <w:rFonts w:ascii="Arial" w:hAnsi="Arial" w:cs="Arial"/>
          <w:sz w:val="24"/>
          <w:szCs w:val="24"/>
        </w:rPr>
        <w:t xml:space="preserve">a </w:t>
      </w:r>
      <w:r w:rsidRPr="00CA6369">
        <w:rPr>
          <w:rFonts w:ascii="Arial" w:hAnsi="Arial" w:cs="Arial"/>
          <w:sz w:val="24"/>
          <w:szCs w:val="24"/>
        </w:rPr>
        <w:t>letter of response</w:t>
      </w:r>
      <w:r w:rsidR="00CA6369">
        <w:rPr>
          <w:rFonts w:ascii="Arial" w:hAnsi="Arial" w:cs="Arial"/>
          <w:sz w:val="24"/>
          <w:szCs w:val="24"/>
        </w:rPr>
        <w:t xml:space="preserve"> from </w:t>
      </w:r>
      <w:r w:rsidR="005E4D2D">
        <w:rPr>
          <w:rFonts w:ascii="Arial" w:hAnsi="Arial" w:cs="Arial"/>
          <w:sz w:val="24"/>
          <w:szCs w:val="24"/>
        </w:rPr>
        <w:t xml:space="preserve">each </w:t>
      </w:r>
      <w:r w:rsidR="00CA6369">
        <w:rPr>
          <w:rFonts w:ascii="Arial" w:hAnsi="Arial" w:cs="Arial"/>
          <w:sz w:val="24"/>
          <w:szCs w:val="24"/>
        </w:rPr>
        <w:t xml:space="preserve">impacted academic unit. </w:t>
      </w:r>
      <w:r w:rsidRPr="00360614">
        <w:rPr>
          <w:rFonts w:ascii="Arial" w:hAnsi="Arial" w:cs="Arial"/>
          <w:sz w:val="24"/>
          <w:szCs w:val="24"/>
        </w:rPr>
        <w:t xml:space="preserve"> </w:t>
      </w:r>
      <w:r>
        <w:rPr>
          <w:rFonts w:ascii="Arial" w:hAnsi="Arial" w:cs="Arial"/>
          <w:sz w:val="24"/>
          <w:szCs w:val="24"/>
        </w:rPr>
        <w:t xml:space="preserve"> </w:t>
      </w:r>
    </w:p>
    <w:p w:rsidR="00C3660C" w:rsidRPr="00684018" w:rsidRDefault="008114AF" w:rsidP="00684018">
      <w:pPr>
        <w:shd w:val="clear" w:color="auto" w:fill="D9D9D9" w:themeFill="background1" w:themeFillShade="D9"/>
        <w:rPr>
          <w:rFonts w:ascii="Arial" w:hAnsi="Arial" w:cs="Arial"/>
          <w:sz w:val="24"/>
          <w:szCs w:val="24"/>
        </w:rPr>
      </w:pPr>
      <w:r w:rsidRPr="008D4742">
        <w:rPr>
          <w:rFonts w:ascii="Arial" w:hAnsi="Arial" w:cs="Arial"/>
          <w:b/>
          <w:sz w:val="24"/>
          <w:szCs w:val="24"/>
        </w:rPr>
        <w:t xml:space="preserve">See attached notifications to/support memos from:  </w:t>
      </w:r>
      <w:r w:rsidR="00684018" w:rsidRPr="00684018">
        <w:rPr>
          <w:rFonts w:ascii="Arial" w:hAnsi="Arial" w:cs="Arial"/>
          <w:b/>
          <w:sz w:val="24"/>
          <w:szCs w:val="24"/>
        </w:rPr>
        <w:t xml:space="preserve">PIA (POS 110) </w:t>
      </w:r>
    </w:p>
    <w:p w:rsidR="00684018" w:rsidRDefault="00684018"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Pr="002B1A53"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5C1A76">
        <w:rPr>
          <w:rFonts w:ascii="Arial" w:hAnsi="Arial" w:cs="Arial"/>
          <w:sz w:val="24"/>
          <w:szCs w:val="24"/>
        </w:rPr>
        <w:fldChar w:fldCharType="begin">
          <w:ffData>
            <w:name w:val=""/>
            <w:enabled/>
            <w:calcOnExit w:val="0"/>
            <w:checkBox>
              <w:sizeAuto/>
              <w:default w:val="1"/>
            </w:checkBox>
          </w:ffData>
        </w:fldChar>
      </w:r>
      <w:r w:rsidR="008D4742">
        <w:rPr>
          <w:rFonts w:ascii="Arial" w:hAnsi="Arial" w:cs="Arial"/>
          <w:sz w:val="24"/>
          <w:szCs w:val="24"/>
        </w:rPr>
        <w:instrText xml:space="preserve"> FORMCHECKBOX </w:instrText>
      </w:r>
      <w:r w:rsidR="005C1A76">
        <w:rPr>
          <w:rFonts w:ascii="Arial" w:hAnsi="Arial" w:cs="Arial"/>
          <w:sz w:val="24"/>
          <w:szCs w:val="24"/>
        </w:rPr>
      </w:r>
      <w:r w:rsidR="005C1A76">
        <w:rPr>
          <w:rFonts w:ascii="Arial" w:hAnsi="Arial" w:cs="Arial"/>
          <w:sz w:val="24"/>
          <w:szCs w:val="24"/>
        </w:rPr>
        <w:fldChar w:fldCharType="separate"/>
      </w:r>
      <w:r w:rsidR="005C1A76">
        <w:rPr>
          <w:rFonts w:ascii="Arial" w:hAnsi="Arial" w:cs="Arial"/>
          <w:sz w:val="24"/>
          <w:szCs w:val="24"/>
        </w:rPr>
        <w:fldChar w:fldCharType="end"/>
      </w:r>
      <w:r w:rsidRPr="002B1A53">
        <w:rPr>
          <w:rFonts w:ascii="Arial" w:hAnsi="Arial" w:cs="Arial"/>
          <w:sz w:val="24"/>
          <w:szCs w:val="24"/>
        </w:rPr>
        <w:t xml:space="preserve">      No </w:t>
      </w:r>
      <w:r w:rsidR="005C1A76"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5C1A76">
        <w:rPr>
          <w:rFonts w:ascii="Arial" w:hAnsi="Arial" w:cs="Arial"/>
          <w:sz w:val="24"/>
          <w:szCs w:val="24"/>
        </w:rPr>
      </w:r>
      <w:r w:rsidR="005C1A76">
        <w:rPr>
          <w:rFonts w:ascii="Arial" w:hAnsi="Arial" w:cs="Arial"/>
          <w:sz w:val="24"/>
          <w:szCs w:val="24"/>
        </w:rPr>
        <w:fldChar w:fldCharType="separate"/>
      </w:r>
      <w:r w:rsidR="005C1A76"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00F977FC">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5C1A76"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5C1A76">
        <w:rPr>
          <w:rFonts w:ascii="Arial" w:hAnsi="Arial" w:cs="Arial"/>
          <w:sz w:val="24"/>
          <w:szCs w:val="24"/>
        </w:rPr>
      </w:r>
      <w:r w:rsidR="005C1A76">
        <w:rPr>
          <w:rFonts w:ascii="Arial" w:hAnsi="Arial" w:cs="Arial"/>
          <w:sz w:val="24"/>
          <w:szCs w:val="24"/>
        </w:rPr>
        <w:fldChar w:fldCharType="separate"/>
      </w:r>
      <w:r w:rsidR="005C1A76" w:rsidRPr="002B1A53">
        <w:rPr>
          <w:rFonts w:ascii="Arial" w:hAnsi="Arial" w:cs="Arial"/>
          <w:sz w:val="24"/>
          <w:szCs w:val="24"/>
        </w:rPr>
        <w:fldChar w:fldCharType="end"/>
      </w:r>
      <w:r w:rsidRPr="002B1A53">
        <w:rPr>
          <w:rFonts w:ascii="Arial" w:hAnsi="Arial" w:cs="Arial"/>
          <w:sz w:val="24"/>
          <w:szCs w:val="24"/>
        </w:rPr>
        <w:t xml:space="preserve">      No </w:t>
      </w:r>
      <w:r w:rsidR="005C1A76"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5C1A76">
        <w:rPr>
          <w:rFonts w:ascii="Arial" w:hAnsi="Arial" w:cs="Arial"/>
          <w:sz w:val="24"/>
          <w:szCs w:val="24"/>
        </w:rPr>
      </w:r>
      <w:r w:rsidR="005C1A76">
        <w:rPr>
          <w:rFonts w:ascii="Arial" w:hAnsi="Arial" w:cs="Arial"/>
          <w:sz w:val="24"/>
          <w:szCs w:val="24"/>
        </w:rPr>
        <w:fldChar w:fldCharType="separate"/>
      </w:r>
      <w:r w:rsidR="005C1A76" w:rsidRPr="002B1A53">
        <w:rPr>
          <w:rFonts w:ascii="Arial" w:hAnsi="Arial" w:cs="Arial"/>
          <w:sz w:val="24"/>
          <w:szCs w:val="24"/>
        </w:rPr>
        <w:fldChar w:fldCharType="end"/>
      </w:r>
    </w:p>
    <w:p w:rsidR="005735CD" w:rsidRDefault="005735CD" w:rsidP="005735CD"/>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5C1A76"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5C1A76">
        <w:rPr>
          <w:rFonts w:ascii="Arial" w:hAnsi="Arial" w:cs="Arial"/>
          <w:sz w:val="24"/>
          <w:szCs w:val="24"/>
        </w:rPr>
      </w:r>
      <w:r w:rsidR="005C1A76">
        <w:rPr>
          <w:rFonts w:ascii="Arial" w:hAnsi="Arial" w:cs="Arial"/>
          <w:sz w:val="24"/>
          <w:szCs w:val="24"/>
        </w:rPr>
        <w:fldChar w:fldCharType="separate"/>
      </w:r>
      <w:r w:rsidR="005C1A76" w:rsidRPr="002B1A53">
        <w:rPr>
          <w:rFonts w:ascii="Arial" w:hAnsi="Arial" w:cs="Arial"/>
          <w:sz w:val="24"/>
          <w:szCs w:val="24"/>
        </w:rPr>
        <w:fldChar w:fldCharType="end"/>
      </w:r>
      <w:r w:rsidRPr="002B1A53">
        <w:rPr>
          <w:rFonts w:ascii="Arial" w:hAnsi="Arial" w:cs="Arial"/>
          <w:sz w:val="24"/>
          <w:szCs w:val="24"/>
        </w:rPr>
        <w:t xml:space="preserve">      No </w:t>
      </w:r>
      <w:r w:rsidR="005C1A76"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5C1A76">
        <w:rPr>
          <w:rFonts w:ascii="Arial" w:hAnsi="Arial" w:cs="Arial"/>
          <w:sz w:val="24"/>
          <w:szCs w:val="24"/>
        </w:rPr>
      </w:r>
      <w:r w:rsidR="005C1A76">
        <w:rPr>
          <w:rFonts w:ascii="Arial" w:hAnsi="Arial" w:cs="Arial"/>
          <w:sz w:val="24"/>
          <w:szCs w:val="24"/>
        </w:rPr>
        <w:fldChar w:fldCharType="separate"/>
      </w:r>
      <w:r w:rsidR="005C1A76"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8F40EF" w:rsidP="008F40EF">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5C1A76"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5C1A76">
        <w:rPr>
          <w:rFonts w:ascii="Arial" w:hAnsi="Arial" w:cs="Arial"/>
          <w:sz w:val="24"/>
          <w:szCs w:val="24"/>
        </w:rPr>
      </w:r>
      <w:r w:rsidR="005C1A76">
        <w:rPr>
          <w:rFonts w:ascii="Arial" w:hAnsi="Arial" w:cs="Arial"/>
          <w:sz w:val="24"/>
          <w:szCs w:val="24"/>
        </w:rPr>
        <w:fldChar w:fldCharType="separate"/>
      </w:r>
      <w:r w:rsidR="005C1A76" w:rsidRPr="002B1A53">
        <w:rPr>
          <w:rFonts w:ascii="Arial" w:hAnsi="Arial" w:cs="Arial"/>
          <w:sz w:val="24"/>
          <w:szCs w:val="24"/>
        </w:rPr>
        <w:fldChar w:fldCharType="end"/>
      </w:r>
      <w:r w:rsidRPr="002B1A53">
        <w:rPr>
          <w:rFonts w:ascii="Arial" w:hAnsi="Arial" w:cs="Arial"/>
          <w:sz w:val="24"/>
          <w:szCs w:val="24"/>
        </w:rPr>
        <w:t xml:space="preserve">      No </w:t>
      </w:r>
      <w:r w:rsidR="005C1A76"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5C1A76">
        <w:rPr>
          <w:rFonts w:ascii="Arial" w:hAnsi="Arial" w:cs="Arial"/>
          <w:sz w:val="24"/>
          <w:szCs w:val="24"/>
        </w:rPr>
      </w:r>
      <w:r w:rsidR="005C1A76">
        <w:rPr>
          <w:rFonts w:ascii="Arial" w:hAnsi="Arial" w:cs="Arial"/>
          <w:sz w:val="24"/>
          <w:szCs w:val="24"/>
        </w:rPr>
        <w:fldChar w:fldCharType="separate"/>
      </w:r>
      <w:r w:rsidR="005C1A76"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5735CD" w:rsidP="005735CD">
      <w:pPr>
        <w:shd w:val="clear" w:color="auto" w:fill="D9D9D9" w:themeFill="background1" w:themeFillShade="D9"/>
        <w:rPr>
          <w:rFonts w:ascii="Arial" w:hAnsi="Arial" w:cs="Arial"/>
          <w:sz w:val="24"/>
          <w:szCs w:val="24"/>
        </w:rPr>
      </w:pPr>
    </w:p>
    <w:p w:rsidR="00761DF6" w:rsidRDefault="00761DF6" w:rsidP="00761DF6"/>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25476F">
        <w:tc>
          <w:tcPr>
            <w:tcW w:w="9018" w:type="dxa"/>
            <w:shd w:val="clear" w:color="auto" w:fill="DDD9C3" w:themeFill="background2" w:themeFillShade="E6"/>
          </w:tcPr>
          <w:p w:rsidR="00761DF6" w:rsidRPr="003E5653" w:rsidRDefault="00761DF6" w:rsidP="0025476F">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25476F"/>
        </w:tc>
      </w:tr>
      <w:tr w:rsidR="00761DF6" w:rsidTr="0025476F">
        <w:tc>
          <w:tcPr>
            <w:tcW w:w="9018" w:type="dxa"/>
            <w:tcBorders>
              <w:bottom w:val="single" w:sz="4" w:space="0" w:color="auto"/>
            </w:tcBorders>
            <w:shd w:val="clear" w:color="auto" w:fill="DDD9C3" w:themeFill="background2" w:themeFillShade="E6"/>
          </w:tcPr>
          <w:p w:rsidR="00761DF6" w:rsidRPr="00C27840" w:rsidRDefault="00761DF6" w:rsidP="0025476F">
            <w:pPr>
              <w:rPr>
                <w:rFonts w:ascii="Arial" w:hAnsi="Arial" w:cs="Arial"/>
                <w:b/>
                <w:sz w:val="24"/>
                <w:szCs w:val="24"/>
              </w:rPr>
            </w:pPr>
          </w:p>
          <w:p w:rsidR="00761DF6" w:rsidRPr="00C27840" w:rsidRDefault="00761DF6" w:rsidP="0025476F">
            <w:pPr>
              <w:rPr>
                <w:rFonts w:ascii="Arial" w:hAnsi="Arial" w:cs="Arial"/>
                <w:b/>
                <w:sz w:val="24"/>
                <w:szCs w:val="24"/>
              </w:rPr>
            </w:pPr>
          </w:p>
          <w:p w:rsidR="00761DF6" w:rsidRPr="00C27840" w:rsidRDefault="00C27840" w:rsidP="0025476F">
            <w:pPr>
              <w:rPr>
                <w:rFonts w:ascii="Arial" w:hAnsi="Arial" w:cs="Arial"/>
                <w:b/>
                <w:sz w:val="24"/>
                <w:szCs w:val="24"/>
              </w:rPr>
            </w:pPr>
            <w:r w:rsidRPr="00C27840">
              <w:rPr>
                <w:rFonts w:ascii="Arial" w:hAnsi="Arial" w:cs="Arial"/>
                <w:b/>
                <w:sz w:val="24"/>
                <w:szCs w:val="24"/>
              </w:rPr>
              <w:t>Scott Galland</w:t>
            </w:r>
          </w:p>
        </w:tc>
        <w:tc>
          <w:tcPr>
            <w:tcW w:w="1980" w:type="dxa"/>
            <w:tcBorders>
              <w:bottom w:val="single" w:sz="4" w:space="0" w:color="auto"/>
            </w:tcBorders>
            <w:shd w:val="clear" w:color="auto" w:fill="DDD9C3" w:themeFill="background2" w:themeFillShade="E6"/>
          </w:tcPr>
          <w:p w:rsidR="00C27840" w:rsidRDefault="00C27840" w:rsidP="0025476F">
            <w:pPr>
              <w:rPr>
                <w:rFonts w:ascii="Arial" w:hAnsi="Arial" w:cs="Arial"/>
                <w:b/>
                <w:sz w:val="24"/>
                <w:szCs w:val="24"/>
              </w:rPr>
            </w:pPr>
          </w:p>
          <w:p w:rsidR="00C27840" w:rsidRDefault="00C27840" w:rsidP="0025476F">
            <w:pPr>
              <w:rPr>
                <w:rFonts w:ascii="Arial" w:hAnsi="Arial" w:cs="Arial"/>
                <w:b/>
                <w:sz w:val="24"/>
                <w:szCs w:val="24"/>
              </w:rPr>
            </w:pPr>
          </w:p>
          <w:p w:rsidR="00761DF6" w:rsidRPr="00C27840" w:rsidRDefault="00C817A9" w:rsidP="00D516FC">
            <w:pPr>
              <w:rPr>
                <w:rFonts w:ascii="Arial" w:hAnsi="Arial" w:cs="Arial"/>
                <w:b/>
                <w:sz w:val="24"/>
                <w:szCs w:val="24"/>
              </w:rPr>
            </w:pPr>
            <w:r>
              <w:rPr>
                <w:rFonts w:ascii="Arial" w:hAnsi="Arial" w:cs="Arial"/>
                <w:b/>
                <w:sz w:val="24"/>
                <w:szCs w:val="24"/>
              </w:rPr>
              <w:t>1/</w:t>
            </w:r>
            <w:r w:rsidR="00D516FC">
              <w:rPr>
                <w:rFonts w:ascii="Arial" w:hAnsi="Arial" w:cs="Arial"/>
                <w:b/>
                <w:sz w:val="24"/>
                <w:szCs w:val="24"/>
              </w:rPr>
              <w:t>27</w:t>
            </w:r>
            <w:r>
              <w:rPr>
                <w:rFonts w:ascii="Arial" w:hAnsi="Arial" w:cs="Arial"/>
                <w:b/>
                <w:sz w:val="24"/>
                <w:szCs w:val="24"/>
              </w:rPr>
              <w:t>/2014</w:t>
            </w:r>
          </w:p>
        </w:tc>
      </w:tr>
      <w:tr w:rsidR="00761DF6" w:rsidTr="0025476F">
        <w:tc>
          <w:tcPr>
            <w:tcW w:w="9018" w:type="dxa"/>
            <w:tcBorders>
              <w:top w:val="single" w:sz="4" w:space="0" w:color="auto"/>
            </w:tcBorders>
            <w:shd w:val="clear" w:color="auto" w:fill="DDD9C3" w:themeFill="background2" w:themeFillShade="E6"/>
          </w:tcPr>
          <w:p w:rsidR="00761DF6" w:rsidRDefault="00761DF6" w:rsidP="0025476F">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25476F">
            <w:r w:rsidRPr="00B45DCE">
              <w:rPr>
                <w:rFonts w:ascii="Arial" w:hAnsi="Arial" w:cs="Arial"/>
                <w:sz w:val="24"/>
                <w:szCs w:val="24"/>
              </w:rPr>
              <w:t>Date</w:t>
            </w:r>
          </w:p>
        </w:tc>
      </w:tr>
      <w:tr w:rsidR="00761DF6" w:rsidTr="0025476F">
        <w:tc>
          <w:tcPr>
            <w:tcW w:w="9018" w:type="dxa"/>
            <w:shd w:val="clear" w:color="auto" w:fill="DDD9C3" w:themeFill="background2" w:themeFillShade="E6"/>
          </w:tcPr>
          <w:p w:rsidR="00761DF6" w:rsidRDefault="00761DF6" w:rsidP="0025476F"/>
        </w:tc>
        <w:tc>
          <w:tcPr>
            <w:tcW w:w="1980" w:type="dxa"/>
            <w:shd w:val="clear" w:color="auto" w:fill="DDD9C3" w:themeFill="background2" w:themeFillShade="E6"/>
          </w:tcPr>
          <w:p w:rsidR="00761DF6" w:rsidRDefault="00761DF6" w:rsidP="0025476F"/>
        </w:tc>
      </w:tr>
      <w:tr w:rsidR="00761DF6" w:rsidTr="0025476F">
        <w:trPr>
          <w:trHeight w:val="144"/>
        </w:trPr>
        <w:tc>
          <w:tcPr>
            <w:tcW w:w="9018" w:type="dxa"/>
            <w:shd w:val="clear" w:color="auto" w:fill="DDD9C3" w:themeFill="background2" w:themeFillShade="E6"/>
          </w:tcPr>
          <w:p w:rsidR="00761DF6" w:rsidRDefault="00761DF6" w:rsidP="0025476F">
            <w:r w:rsidRPr="00B45DCE">
              <w:rPr>
                <w:rFonts w:ascii="Arial" w:hAnsi="Arial" w:cs="Arial"/>
                <w:b/>
                <w:sz w:val="24"/>
                <w:szCs w:val="24"/>
              </w:rPr>
              <w:t>Approvals</w:t>
            </w:r>
            <w:r w:rsidRPr="00B45DCE">
              <w:t>:</w:t>
            </w:r>
          </w:p>
          <w:p w:rsidR="00761DF6" w:rsidRDefault="00761DF6" w:rsidP="0025476F"/>
        </w:tc>
        <w:tc>
          <w:tcPr>
            <w:tcW w:w="1980" w:type="dxa"/>
            <w:shd w:val="clear" w:color="auto" w:fill="DDD9C3" w:themeFill="background2" w:themeFillShade="E6"/>
          </w:tcPr>
          <w:p w:rsidR="00761DF6" w:rsidRDefault="00761DF6" w:rsidP="0025476F"/>
        </w:tc>
      </w:tr>
      <w:tr w:rsidR="00761DF6" w:rsidTr="0025476F">
        <w:tc>
          <w:tcPr>
            <w:tcW w:w="9018" w:type="dxa"/>
            <w:tcBorders>
              <w:bottom w:val="single" w:sz="4" w:space="0" w:color="auto"/>
            </w:tcBorders>
            <w:shd w:val="clear" w:color="auto" w:fill="DDD9C3" w:themeFill="background2" w:themeFillShade="E6"/>
          </w:tcPr>
          <w:p w:rsidR="00761DF6" w:rsidRDefault="00761DF6" w:rsidP="0025476F"/>
        </w:tc>
        <w:tc>
          <w:tcPr>
            <w:tcW w:w="1980" w:type="dxa"/>
            <w:tcBorders>
              <w:bottom w:val="single" w:sz="4" w:space="0" w:color="auto"/>
            </w:tcBorders>
            <w:shd w:val="clear" w:color="auto" w:fill="DDD9C3" w:themeFill="background2" w:themeFillShade="E6"/>
          </w:tcPr>
          <w:p w:rsidR="00761DF6" w:rsidRDefault="00761DF6" w:rsidP="0025476F"/>
        </w:tc>
      </w:tr>
      <w:tr w:rsidR="00761DF6" w:rsidTr="0025476F">
        <w:tc>
          <w:tcPr>
            <w:tcW w:w="9018" w:type="dxa"/>
            <w:tcBorders>
              <w:top w:val="single" w:sz="4" w:space="0" w:color="auto"/>
            </w:tcBorders>
            <w:shd w:val="clear" w:color="auto" w:fill="DDD9C3" w:themeFill="background2" w:themeFillShade="E6"/>
          </w:tcPr>
          <w:p w:rsidR="00761DF6" w:rsidRDefault="00761DF6" w:rsidP="0025476F">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25476F">
            <w:pPr>
              <w:rPr>
                <w:rFonts w:ascii="Arial" w:hAnsi="Arial" w:cs="Arial"/>
                <w:sz w:val="24"/>
                <w:szCs w:val="24"/>
              </w:rPr>
            </w:pPr>
            <w:r w:rsidRPr="00B45DCE">
              <w:rPr>
                <w:rFonts w:ascii="Arial" w:hAnsi="Arial" w:cs="Arial"/>
                <w:sz w:val="24"/>
                <w:szCs w:val="24"/>
              </w:rPr>
              <w:t>Date</w:t>
            </w:r>
          </w:p>
          <w:p w:rsidR="00761DF6" w:rsidRDefault="00761DF6" w:rsidP="0025476F"/>
        </w:tc>
      </w:tr>
      <w:tr w:rsidR="00761DF6" w:rsidTr="0025476F">
        <w:tc>
          <w:tcPr>
            <w:tcW w:w="9018" w:type="dxa"/>
            <w:tcBorders>
              <w:bottom w:val="single" w:sz="4" w:space="0" w:color="auto"/>
            </w:tcBorders>
            <w:shd w:val="clear" w:color="auto" w:fill="DDD9C3" w:themeFill="background2" w:themeFillShade="E6"/>
          </w:tcPr>
          <w:p w:rsidR="00761DF6" w:rsidRDefault="00761DF6" w:rsidP="0025476F"/>
        </w:tc>
        <w:tc>
          <w:tcPr>
            <w:tcW w:w="1980" w:type="dxa"/>
            <w:tcBorders>
              <w:bottom w:val="single" w:sz="4" w:space="0" w:color="auto"/>
            </w:tcBorders>
            <w:shd w:val="clear" w:color="auto" w:fill="DDD9C3" w:themeFill="background2" w:themeFillShade="E6"/>
          </w:tcPr>
          <w:p w:rsidR="00761DF6" w:rsidRDefault="00761DF6" w:rsidP="0025476F"/>
        </w:tc>
      </w:tr>
      <w:tr w:rsidR="00761DF6" w:rsidTr="0025476F">
        <w:tc>
          <w:tcPr>
            <w:tcW w:w="9018" w:type="dxa"/>
            <w:tcBorders>
              <w:top w:val="single" w:sz="4" w:space="0" w:color="auto"/>
            </w:tcBorders>
            <w:shd w:val="clear" w:color="auto" w:fill="DDD9C3" w:themeFill="background2" w:themeFillShade="E6"/>
          </w:tcPr>
          <w:p w:rsidR="00761DF6" w:rsidRDefault="00761DF6" w:rsidP="0025476F">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25476F">
            <w:pPr>
              <w:rPr>
                <w:rFonts w:ascii="Arial" w:hAnsi="Arial" w:cs="Arial"/>
                <w:sz w:val="24"/>
                <w:szCs w:val="24"/>
              </w:rPr>
            </w:pPr>
            <w:r w:rsidRPr="00B45DCE">
              <w:rPr>
                <w:rFonts w:ascii="Arial" w:hAnsi="Arial" w:cs="Arial"/>
                <w:sz w:val="24"/>
                <w:szCs w:val="24"/>
              </w:rPr>
              <w:t>Date</w:t>
            </w:r>
          </w:p>
          <w:p w:rsidR="00761DF6" w:rsidRDefault="00761DF6" w:rsidP="0025476F"/>
        </w:tc>
      </w:tr>
      <w:tr w:rsidR="00761DF6" w:rsidTr="0025476F">
        <w:tc>
          <w:tcPr>
            <w:tcW w:w="9018" w:type="dxa"/>
            <w:tcBorders>
              <w:bottom w:val="single" w:sz="4" w:space="0" w:color="auto"/>
            </w:tcBorders>
            <w:shd w:val="clear" w:color="auto" w:fill="DDD9C3" w:themeFill="background2" w:themeFillShade="E6"/>
          </w:tcPr>
          <w:p w:rsidR="00761DF6" w:rsidRDefault="00761DF6" w:rsidP="0025476F"/>
        </w:tc>
        <w:tc>
          <w:tcPr>
            <w:tcW w:w="1980" w:type="dxa"/>
            <w:tcBorders>
              <w:bottom w:val="single" w:sz="4" w:space="0" w:color="auto"/>
            </w:tcBorders>
            <w:shd w:val="clear" w:color="auto" w:fill="DDD9C3" w:themeFill="background2" w:themeFillShade="E6"/>
          </w:tcPr>
          <w:p w:rsidR="00761DF6" w:rsidRDefault="00761DF6" w:rsidP="0025476F"/>
        </w:tc>
      </w:tr>
      <w:tr w:rsidR="00761DF6" w:rsidTr="0025476F">
        <w:tc>
          <w:tcPr>
            <w:tcW w:w="9018" w:type="dxa"/>
            <w:tcBorders>
              <w:top w:val="single" w:sz="4" w:space="0" w:color="auto"/>
            </w:tcBorders>
            <w:shd w:val="clear" w:color="auto" w:fill="DDD9C3" w:themeFill="background2" w:themeFillShade="E6"/>
          </w:tcPr>
          <w:p w:rsidR="00761DF6" w:rsidRDefault="00761DF6" w:rsidP="0025476F">
            <w:r w:rsidRPr="00B45DCE">
              <w:rPr>
                <w:rFonts w:ascii="Arial" w:hAnsi="Arial" w:cs="Arial"/>
                <w:sz w:val="24"/>
                <w:szCs w:val="24"/>
              </w:rPr>
              <w:lastRenderedPageBreak/>
              <w:t>Dean of college</w:t>
            </w:r>
          </w:p>
        </w:tc>
        <w:tc>
          <w:tcPr>
            <w:tcW w:w="1980" w:type="dxa"/>
            <w:tcBorders>
              <w:top w:val="single" w:sz="4" w:space="0" w:color="auto"/>
            </w:tcBorders>
            <w:shd w:val="clear" w:color="auto" w:fill="DDD9C3" w:themeFill="background2" w:themeFillShade="E6"/>
          </w:tcPr>
          <w:p w:rsidR="00761DF6" w:rsidRDefault="00761DF6" w:rsidP="0025476F">
            <w:r w:rsidRPr="00B45DCE">
              <w:rPr>
                <w:rFonts w:ascii="Arial" w:hAnsi="Arial" w:cs="Arial"/>
                <w:sz w:val="24"/>
                <w:szCs w:val="24"/>
              </w:rPr>
              <w:t>Date</w:t>
            </w:r>
          </w:p>
        </w:tc>
      </w:tr>
      <w:tr w:rsidR="00761DF6" w:rsidTr="0025476F">
        <w:tc>
          <w:tcPr>
            <w:tcW w:w="9018" w:type="dxa"/>
            <w:shd w:val="clear" w:color="auto" w:fill="DDD9C3" w:themeFill="background2" w:themeFillShade="E6"/>
          </w:tcPr>
          <w:p w:rsidR="00761DF6" w:rsidRDefault="00761DF6" w:rsidP="0025476F"/>
          <w:p w:rsidR="00761DF6" w:rsidRDefault="00761DF6" w:rsidP="0025476F"/>
        </w:tc>
        <w:tc>
          <w:tcPr>
            <w:tcW w:w="1980" w:type="dxa"/>
            <w:shd w:val="clear" w:color="auto" w:fill="DDD9C3" w:themeFill="background2" w:themeFillShade="E6"/>
          </w:tcPr>
          <w:p w:rsidR="00761DF6" w:rsidRDefault="00761DF6" w:rsidP="0025476F"/>
        </w:tc>
      </w:tr>
      <w:tr w:rsidR="00761DF6" w:rsidTr="0025476F">
        <w:tc>
          <w:tcPr>
            <w:tcW w:w="9018" w:type="dxa"/>
            <w:shd w:val="clear" w:color="auto" w:fill="DDD9C3" w:themeFill="background2" w:themeFillShade="E6"/>
          </w:tcPr>
          <w:p w:rsidR="00761DF6" w:rsidRDefault="00761DF6" w:rsidP="0025476F">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25476F"/>
        </w:tc>
        <w:tc>
          <w:tcPr>
            <w:tcW w:w="1980" w:type="dxa"/>
            <w:shd w:val="clear" w:color="auto" w:fill="DDD9C3" w:themeFill="background2" w:themeFillShade="E6"/>
          </w:tcPr>
          <w:p w:rsidR="00761DF6" w:rsidRDefault="00761DF6" w:rsidP="0025476F"/>
        </w:tc>
      </w:tr>
      <w:tr w:rsidR="00761DF6" w:rsidTr="0025476F">
        <w:tc>
          <w:tcPr>
            <w:tcW w:w="9018" w:type="dxa"/>
            <w:tcBorders>
              <w:bottom w:val="single" w:sz="4" w:space="0" w:color="auto"/>
            </w:tcBorders>
            <w:shd w:val="clear" w:color="auto" w:fill="DDD9C3" w:themeFill="background2" w:themeFillShade="E6"/>
          </w:tcPr>
          <w:p w:rsidR="00761DF6" w:rsidRDefault="00761DF6" w:rsidP="0025476F"/>
        </w:tc>
        <w:tc>
          <w:tcPr>
            <w:tcW w:w="1980" w:type="dxa"/>
            <w:tcBorders>
              <w:bottom w:val="single" w:sz="4" w:space="0" w:color="auto"/>
            </w:tcBorders>
            <w:shd w:val="clear" w:color="auto" w:fill="DDD9C3" w:themeFill="background2" w:themeFillShade="E6"/>
          </w:tcPr>
          <w:p w:rsidR="00761DF6" w:rsidRDefault="00761DF6" w:rsidP="0025476F"/>
        </w:tc>
      </w:tr>
      <w:tr w:rsidR="00761DF6" w:rsidTr="0025476F">
        <w:tc>
          <w:tcPr>
            <w:tcW w:w="9018" w:type="dxa"/>
            <w:tcBorders>
              <w:top w:val="single" w:sz="4" w:space="0" w:color="auto"/>
            </w:tcBorders>
            <w:shd w:val="clear" w:color="auto" w:fill="DDD9C3" w:themeFill="background2" w:themeFillShade="E6"/>
          </w:tcPr>
          <w:p w:rsidR="00761DF6" w:rsidRDefault="00761DF6" w:rsidP="0025476F">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25476F">
            <w:pPr>
              <w:rPr>
                <w:rFonts w:ascii="Arial" w:hAnsi="Arial" w:cs="Arial"/>
                <w:sz w:val="24"/>
                <w:szCs w:val="24"/>
              </w:rPr>
            </w:pPr>
            <w:r w:rsidRPr="00B45DCE">
              <w:rPr>
                <w:rFonts w:ascii="Arial" w:hAnsi="Arial" w:cs="Arial"/>
                <w:sz w:val="24"/>
                <w:szCs w:val="24"/>
              </w:rPr>
              <w:t>Date</w:t>
            </w:r>
          </w:p>
          <w:p w:rsidR="00761DF6" w:rsidRDefault="00761DF6" w:rsidP="0025476F"/>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5C1A76"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C1A76">
        <w:rPr>
          <w:rFonts w:ascii="Arial" w:hAnsi="Arial" w:cs="Arial"/>
          <w:sz w:val="24"/>
          <w:szCs w:val="24"/>
        </w:rPr>
      </w:r>
      <w:r w:rsidR="005C1A76">
        <w:rPr>
          <w:rFonts w:ascii="Arial" w:hAnsi="Arial" w:cs="Arial"/>
          <w:sz w:val="24"/>
          <w:szCs w:val="24"/>
        </w:rPr>
        <w:fldChar w:fldCharType="separate"/>
      </w:r>
      <w:r w:rsidR="005C1A76" w:rsidRPr="00313AE8">
        <w:rPr>
          <w:rFonts w:ascii="Arial" w:hAnsi="Arial" w:cs="Arial"/>
          <w:sz w:val="24"/>
          <w:szCs w:val="24"/>
        </w:rPr>
        <w:fldChar w:fldCharType="end"/>
      </w:r>
      <w:r w:rsidRPr="00313AE8">
        <w:rPr>
          <w:rFonts w:ascii="Arial" w:hAnsi="Arial" w:cs="Arial"/>
          <w:sz w:val="24"/>
          <w:szCs w:val="24"/>
        </w:rPr>
        <w:t xml:space="preserve">     No  </w:t>
      </w:r>
      <w:r w:rsidR="005C1A76"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C1A76">
        <w:rPr>
          <w:rFonts w:ascii="Arial" w:hAnsi="Arial" w:cs="Arial"/>
          <w:sz w:val="24"/>
          <w:szCs w:val="24"/>
        </w:rPr>
      </w:r>
      <w:r w:rsidR="005C1A76">
        <w:rPr>
          <w:rFonts w:ascii="Arial" w:hAnsi="Arial" w:cs="Arial"/>
          <w:sz w:val="24"/>
          <w:szCs w:val="24"/>
        </w:rPr>
        <w:fldChar w:fldCharType="separate"/>
      </w:r>
      <w:r w:rsidR="005C1A76"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5C1A76"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C1A76">
        <w:rPr>
          <w:rFonts w:ascii="Arial" w:hAnsi="Arial" w:cs="Arial"/>
          <w:sz w:val="24"/>
          <w:szCs w:val="24"/>
        </w:rPr>
      </w:r>
      <w:r w:rsidR="005C1A76">
        <w:rPr>
          <w:rFonts w:ascii="Arial" w:hAnsi="Arial" w:cs="Arial"/>
          <w:sz w:val="24"/>
          <w:szCs w:val="24"/>
        </w:rPr>
        <w:fldChar w:fldCharType="separate"/>
      </w:r>
      <w:r w:rsidR="005C1A76"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5C1A76"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C1A76">
        <w:rPr>
          <w:rFonts w:ascii="Arial" w:hAnsi="Arial" w:cs="Arial"/>
          <w:sz w:val="24"/>
          <w:szCs w:val="24"/>
        </w:rPr>
      </w:r>
      <w:r w:rsidR="005C1A76">
        <w:rPr>
          <w:rFonts w:ascii="Arial" w:hAnsi="Arial" w:cs="Arial"/>
          <w:sz w:val="24"/>
          <w:szCs w:val="24"/>
        </w:rPr>
        <w:fldChar w:fldCharType="separate"/>
      </w:r>
      <w:r w:rsidR="005C1A76"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25476F">
        <w:tc>
          <w:tcPr>
            <w:tcW w:w="9018" w:type="dxa"/>
            <w:shd w:val="clear" w:color="auto" w:fill="B8CCE4" w:themeFill="accent1" w:themeFillTint="66"/>
          </w:tcPr>
          <w:p w:rsidR="00761DF6" w:rsidRDefault="00761DF6" w:rsidP="0025476F">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25476F">
            <w:pPr>
              <w:rPr>
                <w:rFonts w:ascii="Arial" w:hAnsi="Arial" w:cs="Arial"/>
                <w:b/>
                <w:sz w:val="24"/>
                <w:szCs w:val="24"/>
                <w:u w:val="single"/>
              </w:rPr>
            </w:pPr>
          </w:p>
          <w:p w:rsidR="00761DF6" w:rsidRDefault="00761DF6" w:rsidP="0025476F"/>
        </w:tc>
        <w:tc>
          <w:tcPr>
            <w:tcW w:w="1998" w:type="dxa"/>
            <w:shd w:val="clear" w:color="auto" w:fill="B8CCE4" w:themeFill="accent1" w:themeFillTint="66"/>
          </w:tcPr>
          <w:p w:rsidR="00761DF6" w:rsidRDefault="00761DF6" w:rsidP="0025476F"/>
        </w:tc>
      </w:tr>
      <w:tr w:rsidR="00761DF6" w:rsidTr="0025476F">
        <w:tc>
          <w:tcPr>
            <w:tcW w:w="9018" w:type="dxa"/>
            <w:tcBorders>
              <w:bottom w:val="single" w:sz="4" w:space="0" w:color="auto"/>
            </w:tcBorders>
            <w:shd w:val="clear" w:color="auto" w:fill="B8CCE4" w:themeFill="accent1" w:themeFillTint="66"/>
          </w:tcPr>
          <w:p w:rsidR="00761DF6" w:rsidRDefault="00761DF6" w:rsidP="0025476F"/>
        </w:tc>
        <w:tc>
          <w:tcPr>
            <w:tcW w:w="1998" w:type="dxa"/>
            <w:tcBorders>
              <w:bottom w:val="single" w:sz="4" w:space="0" w:color="auto"/>
            </w:tcBorders>
            <w:shd w:val="clear" w:color="auto" w:fill="B8CCE4" w:themeFill="accent1" w:themeFillTint="66"/>
          </w:tcPr>
          <w:p w:rsidR="00761DF6" w:rsidRDefault="00761DF6" w:rsidP="0025476F"/>
        </w:tc>
      </w:tr>
      <w:tr w:rsidR="00761DF6" w:rsidTr="0025476F">
        <w:tc>
          <w:tcPr>
            <w:tcW w:w="9018" w:type="dxa"/>
            <w:tcBorders>
              <w:top w:val="single" w:sz="4" w:space="0" w:color="auto"/>
            </w:tcBorders>
            <w:shd w:val="clear" w:color="auto" w:fill="B8CCE4" w:themeFill="accent1" w:themeFillTint="66"/>
          </w:tcPr>
          <w:p w:rsidR="00761DF6" w:rsidRPr="001A1D26" w:rsidRDefault="00761DF6" w:rsidP="0025476F">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25476F">
            <w:pPr>
              <w:rPr>
                <w:rFonts w:ascii="Arial" w:hAnsi="Arial" w:cs="Arial"/>
                <w:sz w:val="24"/>
                <w:szCs w:val="24"/>
              </w:rPr>
            </w:pPr>
            <w:r w:rsidRPr="001A1D26">
              <w:rPr>
                <w:rFonts w:ascii="Arial" w:hAnsi="Arial" w:cs="Arial"/>
                <w:sz w:val="24"/>
                <w:szCs w:val="24"/>
              </w:rPr>
              <w:t>Date</w:t>
            </w:r>
          </w:p>
        </w:tc>
      </w:tr>
      <w:tr w:rsidR="00761DF6" w:rsidTr="0025476F">
        <w:tc>
          <w:tcPr>
            <w:tcW w:w="9018" w:type="dxa"/>
            <w:shd w:val="clear" w:color="auto" w:fill="B8CCE4" w:themeFill="accent1" w:themeFillTint="66"/>
          </w:tcPr>
          <w:p w:rsidR="00761DF6" w:rsidRPr="001A1D26" w:rsidRDefault="00761DF6" w:rsidP="0025476F">
            <w:pPr>
              <w:rPr>
                <w:rFonts w:ascii="Arial" w:hAnsi="Arial" w:cs="Arial"/>
                <w:sz w:val="24"/>
                <w:szCs w:val="24"/>
              </w:rPr>
            </w:pPr>
          </w:p>
        </w:tc>
        <w:tc>
          <w:tcPr>
            <w:tcW w:w="1998" w:type="dxa"/>
            <w:shd w:val="clear" w:color="auto" w:fill="B8CCE4" w:themeFill="accent1" w:themeFillTint="66"/>
          </w:tcPr>
          <w:p w:rsidR="00761DF6" w:rsidRPr="001A1D26" w:rsidRDefault="00761DF6" w:rsidP="0025476F">
            <w:pPr>
              <w:rPr>
                <w:rFonts w:ascii="Arial" w:hAnsi="Arial" w:cs="Arial"/>
                <w:sz w:val="24"/>
                <w:szCs w:val="24"/>
              </w:rPr>
            </w:pPr>
          </w:p>
        </w:tc>
      </w:tr>
      <w:tr w:rsidR="00761DF6" w:rsidTr="0025476F">
        <w:tc>
          <w:tcPr>
            <w:tcW w:w="9018" w:type="dxa"/>
            <w:shd w:val="clear" w:color="auto" w:fill="B8CCE4" w:themeFill="accent1" w:themeFillTint="66"/>
          </w:tcPr>
          <w:p w:rsidR="00761DF6" w:rsidRPr="00F313EE" w:rsidRDefault="00761DF6" w:rsidP="0025476F">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25476F">
            <w:pPr>
              <w:rPr>
                <w:rFonts w:ascii="Arial" w:hAnsi="Arial" w:cs="Arial"/>
                <w:sz w:val="24"/>
                <w:szCs w:val="24"/>
              </w:rPr>
            </w:pPr>
          </w:p>
        </w:tc>
      </w:tr>
      <w:tr w:rsidR="00761DF6" w:rsidTr="0025476F">
        <w:tc>
          <w:tcPr>
            <w:tcW w:w="11016" w:type="dxa"/>
            <w:gridSpan w:val="2"/>
            <w:tcBorders>
              <w:bottom w:val="single" w:sz="4" w:space="0" w:color="auto"/>
            </w:tcBorders>
            <w:shd w:val="clear" w:color="auto" w:fill="B8CCE4" w:themeFill="accent1" w:themeFillTint="66"/>
          </w:tcPr>
          <w:p w:rsidR="00761DF6" w:rsidRDefault="00761DF6" w:rsidP="0025476F">
            <w:pPr>
              <w:rPr>
                <w:rFonts w:ascii="Arial" w:hAnsi="Arial" w:cs="Arial"/>
                <w:sz w:val="24"/>
                <w:szCs w:val="24"/>
              </w:rPr>
            </w:pPr>
          </w:p>
          <w:p w:rsidR="00761DF6" w:rsidRPr="001A1D26" w:rsidRDefault="00761DF6" w:rsidP="0025476F">
            <w:pPr>
              <w:rPr>
                <w:rFonts w:ascii="Arial" w:hAnsi="Arial" w:cs="Arial"/>
                <w:sz w:val="24"/>
                <w:szCs w:val="24"/>
              </w:rPr>
            </w:pPr>
          </w:p>
        </w:tc>
      </w:tr>
      <w:tr w:rsidR="00761DF6" w:rsidTr="0025476F">
        <w:tc>
          <w:tcPr>
            <w:tcW w:w="9018" w:type="dxa"/>
            <w:tcBorders>
              <w:top w:val="single" w:sz="4" w:space="0" w:color="auto"/>
            </w:tcBorders>
            <w:shd w:val="clear" w:color="auto" w:fill="B8CCE4" w:themeFill="accent1" w:themeFillTint="66"/>
          </w:tcPr>
          <w:p w:rsidR="00761DF6" w:rsidRPr="001A1D26" w:rsidRDefault="00761DF6" w:rsidP="0025476F">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25476F">
            <w:pPr>
              <w:rPr>
                <w:rFonts w:ascii="Arial" w:hAnsi="Arial" w:cs="Arial"/>
                <w:sz w:val="24"/>
                <w:szCs w:val="24"/>
              </w:rPr>
            </w:pPr>
            <w:r w:rsidRPr="001A1D26">
              <w:rPr>
                <w:rFonts w:ascii="Arial" w:hAnsi="Arial" w:cs="Arial"/>
                <w:sz w:val="24"/>
                <w:szCs w:val="24"/>
              </w:rPr>
              <w:t>Date</w:t>
            </w:r>
          </w:p>
        </w:tc>
      </w:tr>
      <w:tr w:rsidR="00761DF6" w:rsidTr="0025476F">
        <w:tc>
          <w:tcPr>
            <w:tcW w:w="11016" w:type="dxa"/>
            <w:gridSpan w:val="2"/>
            <w:tcBorders>
              <w:bottom w:val="single" w:sz="4" w:space="0" w:color="auto"/>
            </w:tcBorders>
            <w:shd w:val="clear" w:color="auto" w:fill="B8CCE4" w:themeFill="accent1" w:themeFillTint="66"/>
          </w:tcPr>
          <w:p w:rsidR="00761DF6" w:rsidRDefault="00761DF6" w:rsidP="0025476F">
            <w:pPr>
              <w:rPr>
                <w:rFonts w:ascii="Arial" w:hAnsi="Arial" w:cs="Arial"/>
                <w:sz w:val="24"/>
                <w:szCs w:val="24"/>
              </w:rPr>
            </w:pPr>
          </w:p>
          <w:p w:rsidR="00761DF6" w:rsidRPr="001A1D26" w:rsidRDefault="00761DF6" w:rsidP="0025476F">
            <w:pPr>
              <w:rPr>
                <w:rFonts w:ascii="Arial" w:hAnsi="Arial" w:cs="Arial"/>
                <w:sz w:val="24"/>
                <w:szCs w:val="24"/>
              </w:rPr>
            </w:pPr>
          </w:p>
        </w:tc>
      </w:tr>
      <w:tr w:rsidR="00761DF6" w:rsidTr="0025476F">
        <w:tc>
          <w:tcPr>
            <w:tcW w:w="9018" w:type="dxa"/>
            <w:tcBorders>
              <w:top w:val="single" w:sz="4" w:space="0" w:color="auto"/>
            </w:tcBorders>
            <w:shd w:val="clear" w:color="auto" w:fill="B8CCE4" w:themeFill="accent1" w:themeFillTint="66"/>
          </w:tcPr>
          <w:p w:rsidR="00761DF6" w:rsidRPr="001A1D26" w:rsidRDefault="00761DF6" w:rsidP="0025476F">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5476F">
            <w:pPr>
              <w:rPr>
                <w:rFonts w:ascii="Arial" w:hAnsi="Arial" w:cs="Arial"/>
                <w:sz w:val="24"/>
                <w:szCs w:val="24"/>
              </w:rPr>
            </w:pPr>
            <w:r w:rsidRPr="001A1D26">
              <w:rPr>
                <w:rFonts w:ascii="Arial" w:hAnsi="Arial" w:cs="Arial"/>
                <w:sz w:val="24"/>
                <w:szCs w:val="24"/>
              </w:rPr>
              <w:t>Date</w:t>
            </w:r>
          </w:p>
        </w:tc>
      </w:tr>
      <w:tr w:rsidR="00761DF6" w:rsidTr="0025476F">
        <w:tc>
          <w:tcPr>
            <w:tcW w:w="11016" w:type="dxa"/>
            <w:gridSpan w:val="2"/>
            <w:tcBorders>
              <w:bottom w:val="single" w:sz="4" w:space="0" w:color="auto"/>
            </w:tcBorders>
            <w:shd w:val="clear" w:color="auto" w:fill="B8CCE4" w:themeFill="accent1" w:themeFillTint="66"/>
          </w:tcPr>
          <w:p w:rsidR="00761DF6" w:rsidRDefault="00761DF6" w:rsidP="0025476F">
            <w:pPr>
              <w:rPr>
                <w:rFonts w:ascii="Arial" w:hAnsi="Arial" w:cs="Arial"/>
                <w:sz w:val="24"/>
                <w:szCs w:val="24"/>
              </w:rPr>
            </w:pPr>
          </w:p>
          <w:p w:rsidR="00761DF6" w:rsidRPr="001A1D26" w:rsidRDefault="00761DF6" w:rsidP="0025476F">
            <w:pPr>
              <w:rPr>
                <w:rFonts w:ascii="Arial" w:hAnsi="Arial" w:cs="Arial"/>
                <w:sz w:val="24"/>
                <w:szCs w:val="24"/>
              </w:rPr>
            </w:pPr>
          </w:p>
        </w:tc>
      </w:tr>
      <w:tr w:rsidR="00761DF6" w:rsidTr="0025476F">
        <w:tc>
          <w:tcPr>
            <w:tcW w:w="9018" w:type="dxa"/>
            <w:tcBorders>
              <w:top w:val="single" w:sz="4" w:space="0" w:color="auto"/>
            </w:tcBorders>
            <w:shd w:val="clear" w:color="auto" w:fill="B8CCE4" w:themeFill="accent1" w:themeFillTint="66"/>
          </w:tcPr>
          <w:p w:rsidR="00761DF6" w:rsidRPr="001A1D26" w:rsidRDefault="00761DF6" w:rsidP="0025476F">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5476F">
            <w:pPr>
              <w:rPr>
                <w:rFonts w:ascii="Arial" w:hAnsi="Arial" w:cs="Arial"/>
                <w:sz w:val="24"/>
                <w:szCs w:val="24"/>
              </w:rPr>
            </w:pPr>
            <w:r w:rsidRPr="001A1D26">
              <w:rPr>
                <w:rFonts w:ascii="Arial" w:hAnsi="Arial" w:cs="Arial"/>
                <w:sz w:val="24"/>
                <w:szCs w:val="24"/>
              </w:rPr>
              <w:t>Date</w:t>
            </w:r>
          </w:p>
        </w:tc>
      </w:tr>
      <w:tr w:rsidR="00761DF6" w:rsidTr="0025476F">
        <w:tc>
          <w:tcPr>
            <w:tcW w:w="11016" w:type="dxa"/>
            <w:gridSpan w:val="2"/>
            <w:tcBorders>
              <w:bottom w:val="single" w:sz="4" w:space="0" w:color="auto"/>
            </w:tcBorders>
            <w:shd w:val="clear" w:color="auto" w:fill="B8CCE4" w:themeFill="accent1" w:themeFillTint="66"/>
          </w:tcPr>
          <w:p w:rsidR="00761DF6" w:rsidRDefault="00761DF6" w:rsidP="0025476F">
            <w:pPr>
              <w:rPr>
                <w:rFonts w:ascii="Arial" w:hAnsi="Arial" w:cs="Arial"/>
                <w:sz w:val="24"/>
                <w:szCs w:val="24"/>
              </w:rPr>
            </w:pPr>
          </w:p>
          <w:p w:rsidR="00761DF6" w:rsidRPr="001A1D26" w:rsidRDefault="00761DF6" w:rsidP="0025476F">
            <w:pPr>
              <w:rPr>
                <w:rFonts w:ascii="Arial" w:hAnsi="Arial" w:cs="Arial"/>
                <w:sz w:val="24"/>
                <w:szCs w:val="24"/>
              </w:rPr>
            </w:pPr>
          </w:p>
        </w:tc>
      </w:tr>
      <w:tr w:rsidR="00761DF6" w:rsidTr="0025476F">
        <w:tc>
          <w:tcPr>
            <w:tcW w:w="9018" w:type="dxa"/>
            <w:tcBorders>
              <w:top w:val="single" w:sz="4" w:space="0" w:color="auto"/>
            </w:tcBorders>
            <w:shd w:val="clear" w:color="auto" w:fill="B8CCE4" w:themeFill="accent1" w:themeFillTint="66"/>
          </w:tcPr>
          <w:p w:rsidR="00761DF6" w:rsidRPr="001A1D26" w:rsidRDefault="00761DF6" w:rsidP="0025476F">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5476F">
            <w:pPr>
              <w:rPr>
                <w:rFonts w:ascii="Arial" w:hAnsi="Arial" w:cs="Arial"/>
                <w:sz w:val="24"/>
                <w:szCs w:val="24"/>
              </w:rPr>
            </w:pPr>
            <w:r w:rsidRPr="001A1D26">
              <w:rPr>
                <w:rFonts w:ascii="Arial" w:hAnsi="Arial" w:cs="Arial"/>
                <w:sz w:val="24"/>
                <w:szCs w:val="24"/>
              </w:rPr>
              <w:t>Date</w:t>
            </w:r>
          </w:p>
        </w:tc>
      </w:tr>
      <w:tr w:rsidR="00761DF6" w:rsidTr="0025476F">
        <w:tc>
          <w:tcPr>
            <w:tcW w:w="11016" w:type="dxa"/>
            <w:gridSpan w:val="2"/>
            <w:tcBorders>
              <w:bottom w:val="single" w:sz="4" w:space="0" w:color="auto"/>
            </w:tcBorders>
            <w:shd w:val="clear" w:color="auto" w:fill="B8CCE4" w:themeFill="accent1" w:themeFillTint="66"/>
          </w:tcPr>
          <w:p w:rsidR="00761DF6" w:rsidRDefault="00761DF6" w:rsidP="0025476F">
            <w:pPr>
              <w:rPr>
                <w:rFonts w:ascii="Arial" w:hAnsi="Arial" w:cs="Arial"/>
                <w:sz w:val="24"/>
                <w:szCs w:val="24"/>
              </w:rPr>
            </w:pPr>
          </w:p>
          <w:p w:rsidR="00761DF6" w:rsidRPr="001A1D26" w:rsidRDefault="00761DF6" w:rsidP="0025476F">
            <w:pPr>
              <w:rPr>
                <w:rFonts w:ascii="Arial" w:hAnsi="Arial" w:cs="Arial"/>
                <w:sz w:val="24"/>
                <w:szCs w:val="24"/>
              </w:rPr>
            </w:pPr>
          </w:p>
        </w:tc>
      </w:tr>
      <w:tr w:rsidR="00761DF6" w:rsidTr="0025476F">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bookmarkStart w:id="3" w:name="_GoBack"/>
            <w:bookmarkEnd w:id="3"/>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25476F">
            <w:pPr>
              <w:rPr>
                <w:rFonts w:ascii="Arial" w:hAnsi="Arial" w:cs="Arial"/>
                <w:sz w:val="24"/>
                <w:szCs w:val="24"/>
              </w:rPr>
            </w:pPr>
            <w:r w:rsidRPr="001A1D26">
              <w:rPr>
                <w:rFonts w:ascii="Arial" w:hAnsi="Arial" w:cs="Arial"/>
                <w:sz w:val="24"/>
                <w:szCs w:val="24"/>
              </w:rPr>
              <w:t>Date</w:t>
            </w:r>
          </w:p>
        </w:tc>
      </w:tr>
      <w:tr w:rsidR="00761DF6" w:rsidTr="0025476F">
        <w:tc>
          <w:tcPr>
            <w:tcW w:w="9018" w:type="dxa"/>
            <w:shd w:val="clear" w:color="auto" w:fill="B8CCE4" w:themeFill="accent1" w:themeFillTint="66"/>
          </w:tcPr>
          <w:p w:rsidR="00761DF6" w:rsidRPr="001A1D26" w:rsidRDefault="00761DF6" w:rsidP="0025476F">
            <w:pPr>
              <w:rPr>
                <w:rFonts w:ascii="Arial" w:hAnsi="Arial" w:cs="Arial"/>
                <w:sz w:val="24"/>
                <w:szCs w:val="24"/>
              </w:rPr>
            </w:pPr>
          </w:p>
        </w:tc>
        <w:tc>
          <w:tcPr>
            <w:tcW w:w="1998" w:type="dxa"/>
            <w:shd w:val="clear" w:color="auto" w:fill="B8CCE4" w:themeFill="accent1" w:themeFillTint="66"/>
          </w:tcPr>
          <w:p w:rsidR="00761DF6" w:rsidRPr="001A1D26" w:rsidRDefault="00761DF6" w:rsidP="0025476F">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5C1A76"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C1A76">
        <w:rPr>
          <w:rFonts w:ascii="Arial" w:hAnsi="Arial" w:cs="Arial"/>
          <w:sz w:val="24"/>
          <w:szCs w:val="24"/>
        </w:rPr>
      </w:r>
      <w:r w:rsidR="005C1A76">
        <w:rPr>
          <w:rFonts w:ascii="Arial" w:hAnsi="Arial" w:cs="Arial"/>
          <w:sz w:val="24"/>
          <w:szCs w:val="24"/>
        </w:rPr>
        <w:fldChar w:fldCharType="separate"/>
      </w:r>
      <w:r w:rsidR="005C1A76" w:rsidRPr="00313AE8">
        <w:rPr>
          <w:rFonts w:ascii="Arial" w:hAnsi="Arial" w:cs="Arial"/>
          <w:sz w:val="24"/>
          <w:szCs w:val="24"/>
        </w:rPr>
        <w:fldChar w:fldCharType="end"/>
      </w:r>
      <w:r w:rsidRPr="00313AE8">
        <w:rPr>
          <w:rFonts w:ascii="Arial" w:hAnsi="Arial" w:cs="Arial"/>
          <w:sz w:val="24"/>
          <w:szCs w:val="24"/>
        </w:rPr>
        <w:t xml:space="preserve">     No  </w:t>
      </w:r>
      <w:r w:rsidR="005C1A76"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C1A76">
        <w:rPr>
          <w:rFonts w:ascii="Arial" w:hAnsi="Arial" w:cs="Arial"/>
          <w:sz w:val="24"/>
          <w:szCs w:val="24"/>
        </w:rPr>
      </w:r>
      <w:r w:rsidR="005C1A76">
        <w:rPr>
          <w:rFonts w:ascii="Arial" w:hAnsi="Arial" w:cs="Arial"/>
          <w:sz w:val="24"/>
          <w:szCs w:val="24"/>
        </w:rPr>
        <w:fldChar w:fldCharType="separate"/>
      </w:r>
      <w:r w:rsidR="005C1A76"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761DF6" w:rsidRPr="00C043A1"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5C1A76"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C1A76">
        <w:rPr>
          <w:rFonts w:ascii="Arial" w:hAnsi="Arial" w:cs="Arial"/>
          <w:sz w:val="24"/>
          <w:szCs w:val="24"/>
        </w:rPr>
      </w:r>
      <w:r w:rsidR="005C1A76">
        <w:rPr>
          <w:rFonts w:ascii="Arial" w:hAnsi="Arial" w:cs="Arial"/>
          <w:sz w:val="24"/>
          <w:szCs w:val="24"/>
        </w:rPr>
        <w:fldChar w:fldCharType="separate"/>
      </w:r>
      <w:r w:rsidR="005C1A76"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5C1A76"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C1A76">
        <w:rPr>
          <w:rFonts w:ascii="Arial" w:hAnsi="Arial" w:cs="Arial"/>
          <w:sz w:val="24"/>
          <w:szCs w:val="24"/>
        </w:rPr>
      </w:r>
      <w:r w:rsidR="005C1A76">
        <w:rPr>
          <w:rFonts w:ascii="Arial" w:hAnsi="Arial" w:cs="Arial"/>
          <w:sz w:val="24"/>
          <w:szCs w:val="24"/>
        </w:rPr>
        <w:fldChar w:fldCharType="separate"/>
      </w:r>
      <w:r w:rsidR="005C1A76" w:rsidRPr="00313AE8">
        <w:rPr>
          <w:rFonts w:ascii="Arial" w:hAnsi="Arial" w:cs="Arial"/>
          <w:sz w:val="24"/>
          <w:szCs w:val="24"/>
        </w:rPr>
        <w:fldChar w:fldCharType="end"/>
      </w:r>
    </w:p>
    <w:p w:rsidR="00350A98" w:rsidRDefault="00350A98">
      <w:pPr>
        <w:rPr>
          <w:rFonts w:ascii="Arial" w:hAnsi="Arial" w:cs="Arial"/>
          <w:sz w:val="24"/>
          <w:szCs w:val="24"/>
        </w:rPr>
      </w:pPr>
    </w:p>
    <w:p w:rsidR="00146322" w:rsidRDefault="00146322">
      <w:pPr>
        <w:rPr>
          <w:rFonts w:ascii="Arial" w:hAnsi="Arial" w:cs="Arial"/>
          <w:sz w:val="24"/>
          <w:szCs w:val="24"/>
        </w:rPr>
      </w:pPr>
    </w:p>
    <w:p w:rsidR="00281632" w:rsidRDefault="00281632">
      <w:pPr>
        <w:rPr>
          <w:rFonts w:ascii="Arial" w:hAnsi="Arial" w:cs="Arial"/>
          <w:sz w:val="24"/>
          <w:szCs w:val="24"/>
        </w:rPr>
      </w:pPr>
    </w:p>
    <w:p w:rsidR="00281632" w:rsidRDefault="00281632">
      <w:pPr>
        <w:rPr>
          <w:rFonts w:ascii="Arial" w:hAnsi="Arial" w:cs="Arial"/>
          <w:sz w:val="24"/>
          <w:szCs w:val="24"/>
        </w:rPr>
      </w:pPr>
    </w:p>
    <w:p w:rsidR="00281632" w:rsidRDefault="00281632">
      <w:pPr>
        <w:rPr>
          <w:rFonts w:ascii="Arial" w:hAnsi="Arial" w:cs="Arial"/>
          <w:sz w:val="24"/>
          <w:szCs w:val="24"/>
        </w:rPr>
      </w:pPr>
    </w:p>
    <w:p w:rsidR="00281632" w:rsidRDefault="00281632">
      <w:pPr>
        <w:rPr>
          <w:rFonts w:ascii="Arial" w:hAnsi="Arial" w:cs="Arial"/>
          <w:sz w:val="24"/>
          <w:szCs w:val="24"/>
        </w:rPr>
      </w:pPr>
    </w:p>
    <w:p w:rsidR="00281632" w:rsidRDefault="00281632">
      <w:pPr>
        <w:rPr>
          <w:rFonts w:ascii="Arial" w:hAnsi="Arial" w:cs="Arial"/>
          <w:sz w:val="24"/>
          <w:szCs w:val="24"/>
        </w:rPr>
      </w:pPr>
    </w:p>
    <w:p w:rsidR="00281632" w:rsidRDefault="00281632">
      <w:pPr>
        <w:rPr>
          <w:rFonts w:ascii="Arial" w:hAnsi="Arial" w:cs="Arial"/>
          <w:sz w:val="24"/>
          <w:szCs w:val="24"/>
        </w:rPr>
      </w:pPr>
    </w:p>
    <w:p w:rsidR="00281632" w:rsidRDefault="00281632">
      <w:pPr>
        <w:rPr>
          <w:rFonts w:ascii="Arial" w:hAnsi="Arial" w:cs="Arial"/>
          <w:sz w:val="24"/>
          <w:szCs w:val="24"/>
        </w:rPr>
      </w:pPr>
    </w:p>
    <w:p w:rsidR="00281632" w:rsidRDefault="00281632" w:rsidP="00E570E7">
      <w:pPr>
        <w:shd w:val="clear" w:color="auto" w:fill="DDD9C3" w:themeFill="background2" w:themeFillShade="E6"/>
        <w:rPr>
          <w:rFonts w:ascii="Tahoma" w:hAnsi="Tahoma" w:cs="Tahoma"/>
        </w:rPr>
      </w:pPr>
      <w:r>
        <w:rPr>
          <w:rFonts w:ascii="Tahoma" w:hAnsi="Tahoma" w:cs="Tahoma"/>
          <w:b/>
          <w:bCs/>
        </w:rPr>
        <w:lastRenderedPageBreak/>
        <w:t>From:</w:t>
      </w:r>
      <w:r>
        <w:rPr>
          <w:rFonts w:ascii="Tahoma" w:hAnsi="Tahoma" w:cs="Tahoma"/>
        </w:rPr>
        <w:t xml:space="preserve"> solop21@gmail.com [mailto:solop21@gmail.com] </w:t>
      </w:r>
      <w:r>
        <w:rPr>
          <w:rFonts w:ascii="Tahoma" w:hAnsi="Tahoma" w:cs="Tahoma"/>
          <w:b/>
          <w:bCs/>
        </w:rPr>
        <w:t xml:space="preserve">On Behalf Of </w:t>
      </w:r>
      <w:r>
        <w:rPr>
          <w:rFonts w:ascii="Tahoma" w:hAnsi="Tahoma" w:cs="Tahoma"/>
        </w:rPr>
        <w:t>Fred Solop</w:t>
      </w:r>
      <w:r>
        <w:rPr>
          <w:rFonts w:ascii="Tahoma" w:hAnsi="Tahoma" w:cs="Tahoma"/>
        </w:rPr>
        <w:br/>
      </w:r>
      <w:r>
        <w:rPr>
          <w:rFonts w:ascii="Tahoma" w:hAnsi="Tahoma" w:cs="Tahoma"/>
          <w:b/>
          <w:bCs/>
        </w:rPr>
        <w:t>Sent:</w:t>
      </w:r>
      <w:r>
        <w:rPr>
          <w:rFonts w:ascii="Tahoma" w:hAnsi="Tahoma" w:cs="Tahoma"/>
        </w:rPr>
        <w:t xml:space="preserve"> Monday, January 27, 2014 8:40 PM</w:t>
      </w:r>
      <w:r>
        <w:rPr>
          <w:rFonts w:ascii="Tahoma" w:hAnsi="Tahoma" w:cs="Tahoma"/>
        </w:rPr>
        <w:br/>
      </w:r>
      <w:r>
        <w:rPr>
          <w:rFonts w:ascii="Tahoma" w:hAnsi="Tahoma" w:cs="Tahoma"/>
          <w:b/>
          <w:bCs/>
        </w:rPr>
        <w:t>To:</w:t>
      </w:r>
      <w:r>
        <w:rPr>
          <w:rFonts w:ascii="Tahoma" w:hAnsi="Tahoma" w:cs="Tahoma"/>
        </w:rPr>
        <w:t xml:space="preserve"> Stuart S Galland</w:t>
      </w:r>
      <w:r>
        <w:rPr>
          <w:rFonts w:ascii="Tahoma" w:hAnsi="Tahoma" w:cs="Tahoma"/>
        </w:rPr>
        <w:br/>
      </w:r>
      <w:r>
        <w:rPr>
          <w:rFonts w:ascii="Tahoma" w:hAnsi="Tahoma" w:cs="Tahoma"/>
          <w:b/>
          <w:bCs/>
        </w:rPr>
        <w:t>Subject:</w:t>
      </w:r>
      <w:r>
        <w:rPr>
          <w:rFonts w:ascii="Tahoma" w:hAnsi="Tahoma" w:cs="Tahoma"/>
        </w:rPr>
        <w:t xml:space="preserve"> Re: FW: POS 110 Support</w:t>
      </w:r>
    </w:p>
    <w:p w:rsidR="00281632" w:rsidRDefault="00281632" w:rsidP="00E570E7">
      <w:pPr>
        <w:shd w:val="clear" w:color="auto" w:fill="DDD9C3" w:themeFill="background2" w:themeFillShade="E6"/>
        <w:rPr>
          <w:rFonts w:eastAsiaTheme="minorHAnsi"/>
          <w:sz w:val="24"/>
          <w:szCs w:val="24"/>
        </w:rPr>
      </w:pPr>
    </w:p>
    <w:p w:rsidR="00281632" w:rsidRDefault="00281632" w:rsidP="00E570E7">
      <w:pPr>
        <w:shd w:val="clear" w:color="auto" w:fill="DDD9C3" w:themeFill="background2" w:themeFillShade="E6"/>
        <w:rPr>
          <w:rFonts w:ascii="Verdana" w:hAnsi="Verdana"/>
        </w:rPr>
      </w:pPr>
      <w:r>
        <w:rPr>
          <w:rFonts w:ascii="Verdana" w:hAnsi="Verdana"/>
        </w:rPr>
        <w:t xml:space="preserve">Yes, our department supports the environmental studies degree programs. We can accommodate </w:t>
      </w:r>
      <w:proofErr w:type="gramStart"/>
      <w:r>
        <w:rPr>
          <w:rFonts w:ascii="Verdana" w:hAnsi="Verdana"/>
        </w:rPr>
        <w:t>an additional 40-50 students</w:t>
      </w:r>
      <w:proofErr w:type="gramEnd"/>
      <w:r>
        <w:rPr>
          <w:rFonts w:ascii="Verdana" w:hAnsi="Verdana"/>
        </w:rPr>
        <w:t xml:space="preserve"> in this class.</w:t>
      </w:r>
    </w:p>
    <w:p w:rsidR="00281632" w:rsidRDefault="00281632" w:rsidP="00E570E7">
      <w:pPr>
        <w:shd w:val="clear" w:color="auto" w:fill="DDD9C3" w:themeFill="background2" w:themeFillShade="E6"/>
      </w:pPr>
    </w:p>
    <w:p w:rsidR="00281632" w:rsidRDefault="00281632" w:rsidP="00E570E7">
      <w:pPr>
        <w:shd w:val="clear" w:color="auto" w:fill="DDD9C3" w:themeFill="background2" w:themeFillShade="E6"/>
      </w:pPr>
      <w:r>
        <w:t>On Mon, Jan 27, 2014 at 5:12 PM, Stuart S Galland &lt;</w:t>
      </w:r>
      <w:hyperlink r:id="rId18" w:tgtFrame="_blank" w:history="1">
        <w:r>
          <w:rPr>
            <w:rStyle w:val="Hyperlink"/>
          </w:rPr>
          <w:t>Stuart.Galland@nau.edu</w:t>
        </w:r>
      </w:hyperlink>
      <w:r>
        <w:t>&gt; wrote:</w:t>
      </w:r>
    </w:p>
    <w:p w:rsidR="00281632" w:rsidRDefault="00281632" w:rsidP="00E570E7">
      <w:pPr>
        <w:shd w:val="clear" w:color="auto" w:fill="DDD9C3" w:themeFill="background2" w:themeFillShade="E6"/>
      </w:pPr>
      <w:r>
        <w:rPr>
          <w:color w:val="1F497D"/>
        </w:rPr>
        <w:t xml:space="preserve">Hi Fred, </w:t>
      </w:r>
    </w:p>
    <w:p w:rsidR="00281632" w:rsidRDefault="00281632" w:rsidP="00E570E7">
      <w:pPr>
        <w:shd w:val="clear" w:color="auto" w:fill="DDD9C3" w:themeFill="background2" w:themeFillShade="E6"/>
      </w:pPr>
      <w:r>
        <w:rPr>
          <w:color w:val="1F497D"/>
        </w:rPr>
        <w:t xml:space="preserve">The SESES is proposing to add POS 110 as a required course for the Environmental Studies BA/BS.   They anticipate an additional 40-50 students per year will need the course. </w:t>
      </w:r>
    </w:p>
    <w:p w:rsidR="00281632" w:rsidRDefault="00281632" w:rsidP="00E570E7">
      <w:pPr>
        <w:shd w:val="clear" w:color="auto" w:fill="DDD9C3" w:themeFill="background2" w:themeFillShade="E6"/>
      </w:pPr>
      <w:r>
        <w:rPr>
          <w:color w:val="1F497D"/>
        </w:rPr>
        <w:t> </w:t>
      </w:r>
    </w:p>
    <w:p w:rsidR="00281632" w:rsidRDefault="00281632" w:rsidP="00E570E7">
      <w:pPr>
        <w:shd w:val="clear" w:color="auto" w:fill="DDD9C3" w:themeFill="background2" w:themeFillShade="E6"/>
      </w:pPr>
      <w:r>
        <w:rPr>
          <w:color w:val="1F497D"/>
        </w:rPr>
        <w:t xml:space="preserve">Please let me know if you support their proposal, or not, or if you need any additional information. </w:t>
      </w:r>
    </w:p>
    <w:p w:rsidR="00281632" w:rsidRDefault="00281632" w:rsidP="00E570E7">
      <w:pPr>
        <w:shd w:val="clear" w:color="auto" w:fill="DDD9C3" w:themeFill="background2" w:themeFillShade="E6"/>
      </w:pPr>
      <w:r>
        <w:rPr>
          <w:color w:val="1F497D"/>
        </w:rPr>
        <w:t> </w:t>
      </w:r>
    </w:p>
    <w:p w:rsidR="00281632" w:rsidRDefault="00281632" w:rsidP="00E570E7">
      <w:pPr>
        <w:shd w:val="clear" w:color="auto" w:fill="DDD9C3" w:themeFill="background2" w:themeFillShade="E6"/>
      </w:pPr>
      <w:r>
        <w:rPr>
          <w:color w:val="1F497D"/>
        </w:rPr>
        <w:t>Thanks!</w:t>
      </w:r>
    </w:p>
    <w:p w:rsidR="00281632" w:rsidRDefault="00281632" w:rsidP="00E570E7">
      <w:pPr>
        <w:shd w:val="clear" w:color="auto" w:fill="DDD9C3" w:themeFill="background2" w:themeFillShade="E6"/>
      </w:pPr>
      <w:r>
        <w:rPr>
          <w:rFonts w:ascii="Brush Script MT" w:hAnsi="Brush Script MT"/>
          <w:color w:val="1F497D"/>
          <w:sz w:val="32"/>
          <w:szCs w:val="32"/>
        </w:rPr>
        <w:t>Scott Galland</w:t>
      </w:r>
    </w:p>
    <w:p w:rsidR="00281632" w:rsidRDefault="00281632" w:rsidP="00E570E7">
      <w:pPr>
        <w:shd w:val="clear" w:color="auto" w:fill="DDD9C3" w:themeFill="background2" w:themeFillShade="E6"/>
      </w:pPr>
      <w:r>
        <w:rPr>
          <w:color w:val="1F497D"/>
        </w:rPr>
        <w:t>Curriculum Process Associate</w:t>
      </w:r>
    </w:p>
    <w:p w:rsidR="00281632" w:rsidRDefault="00281632" w:rsidP="00E570E7">
      <w:pPr>
        <w:shd w:val="clear" w:color="auto" w:fill="DDD9C3" w:themeFill="background2" w:themeFillShade="E6"/>
      </w:pPr>
      <w:r>
        <w:rPr>
          <w:color w:val="1F497D"/>
        </w:rPr>
        <w:t>Office of Curriculum, Learning Design, and Academic Assessment</w:t>
      </w:r>
    </w:p>
    <w:p w:rsidR="00281632" w:rsidRDefault="00281632" w:rsidP="00E570E7">
      <w:pPr>
        <w:shd w:val="clear" w:color="auto" w:fill="DDD9C3" w:themeFill="background2" w:themeFillShade="E6"/>
      </w:pPr>
      <w:hyperlink r:id="rId19" w:tgtFrame="_blank" w:history="1">
        <w:r>
          <w:rPr>
            <w:rStyle w:val="Hyperlink"/>
          </w:rPr>
          <w:t>928-523-1753</w:t>
        </w:r>
      </w:hyperlink>
    </w:p>
    <w:p w:rsidR="00281632" w:rsidRDefault="00281632" w:rsidP="00E570E7">
      <w:pPr>
        <w:shd w:val="clear" w:color="auto" w:fill="DDD9C3" w:themeFill="background2" w:themeFillShade="E6"/>
      </w:pPr>
      <w:hyperlink r:id="rId20" w:tgtFrame="_blank" w:history="1">
        <w:r>
          <w:rPr>
            <w:rStyle w:val="Hyperlink"/>
          </w:rPr>
          <w:t>928-699-9147</w:t>
        </w:r>
      </w:hyperlink>
      <w:r>
        <w:rPr>
          <w:color w:val="1F497D"/>
        </w:rPr>
        <w:t xml:space="preserve"> (cell)</w:t>
      </w:r>
    </w:p>
    <w:p w:rsidR="00281632" w:rsidRDefault="00281632" w:rsidP="00E570E7">
      <w:pPr>
        <w:shd w:val="clear" w:color="auto" w:fill="DDD9C3" w:themeFill="background2" w:themeFillShade="E6"/>
      </w:pPr>
      <w:hyperlink r:id="rId21" w:tgtFrame="_blank" w:history="1">
        <w:r>
          <w:rPr>
            <w:rStyle w:val="Hyperlink"/>
          </w:rPr>
          <w:t>scott.galland@nau.edu</w:t>
        </w:r>
      </w:hyperlink>
    </w:p>
    <w:p w:rsidR="00281632" w:rsidRPr="00350A98" w:rsidRDefault="00281632">
      <w:pPr>
        <w:rPr>
          <w:rFonts w:ascii="Arial" w:hAnsi="Arial" w:cs="Arial"/>
          <w:sz w:val="24"/>
          <w:szCs w:val="24"/>
        </w:rPr>
      </w:pPr>
    </w:p>
    <w:sectPr w:rsidR="00281632" w:rsidRPr="00350A98" w:rsidSect="001A02A7">
      <w:footerReference w:type="default" r:id="rId2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63A" w:rsidRDefault="0039563A" w:rsidP="00233561">
      <w:r>
        <w:separator/>
      </w:r>
    </w:p>
  </w:endnote>
  <w:endnote w:type="continuationSeparator" w:id="0">
    <w:p w:rsidR="0039563A" w:rsidRDefault="0039563A"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63A" w:rsidRDefault="005C1A76">
    <w:pPr>
      <w:pStyle w:val="Footer"/>
    </w:pPr>
    <w:r>
      <w:rPr>
        <w:noProof/>
      </w:rPr>
      <w:pict>
        <v:rect id="Rectangle 40" o:spid="_x0000_s2050" style="position:absolute;margin-left:0;margin-top:0;width:579.9pt;height:750.3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39563A">
      <w:rPr>
        <w:color w:val="4F81BD" w:themeColor="accent1"/>
      </w:rPr>
      <w:t>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63A" w:rsidRDefault="0039563A" w:rsidP="00233561">
      <w:r>
        <w:separator/>
      </w:r>
    </w:p>
  </w:footnote>
  <w:footnote w:type="continuationSeparator" w:id="0">
    <w:p w:rsidR="0039563A" w:rsidRDefault="0039563A" w:rsidP="00233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456F"/>
    <w:multiLevelType w:val="hybridMultilevel"/>
    <w:tmpl w:val="DC0C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A4ABA"/>
    <w:multiLevelType w:val="hybridMultilevel"/>
    <w:tmpl w:val="07B62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D02924"/>
    <w:multiLevelType w:val="hybridMultilevel"/>
    <w:tmpl w:val="EA9A9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5E2660"/>
    <w:multiLevelType w:val="hybridMultilevel"/>
    <w:tmpl w:val="D5223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36442"/>
    <w:multiLevelType w:val="hybridMultilevel"/>
    <w:tmpl w:val="F07A2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5B114E"/>
    <w:multiLevelType w:val="hybridMultilevel"/>
    <w:tmpl w:val="FC60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571BB"/>
    <w:multiLevelType w:val="hybridMultilevel"/>
    <w:tmpl w:val="C6A8C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BE47D9"/>
    <w:multiLevelType w:val="hybridMultilevel"/>
    <w:tmpl w:val="2CA2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0B571C"/>
    <w:multiLevelType w:val="hybridMultilevel"/>
    <w:tmpl w:val="1588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C26614"/>
    <w:multiLevelType w:val="hybridMultilevel"/>
    <w:tmpl w:val="9C18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632A4"/>
    <w:multiLevelType w:val="hybridMultilevel"/>
    <w:tmpl w:val="A4C8F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606B8F"/>
    <w:multiLevelType w:val="hybridMultilevel"/>
    <w:tmpl w:val="5992C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3CD0F33"/>
    <w:multiLevelType w:val="hybridMultilevel"/>
    <w:tmpl w:val="7F6CD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8E203D0"/>
    <w:multiLevelType w:val="hybridMultilevel"/>
    <w:tmpl w:val="E8B0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AF3113"/>
    <w:multiLevelType w:val="hybridMultilevel"/>
    <w:tmpl w:val="A1AC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5D02DC"/>
    <w:multiLevelType w:val="hybridMultilevel"/>
    <w:tmpl w:val="CE868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CB3D47"/>
    <w:multiLevelType w:val="hybridMultilevel"/>
    <w:tmpl w:val="198A4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3CD2188"/>
    <w:multiLevelType w:val="hybridMultilevel"/>
    <w:tmpl w:val="4F9A3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E05407F"/>
    <w:multiLevelType w:val="hybridMultilevel"/>
    <w:tmpl w:val="2A24F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F705EE5"/>
    <w:multiLevelType w:val="hybridMultilevel"/>
    <w:tmpl w:val="889E7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FA1232"/>
    <w:multiLevelType w:val="hybridMultilevel"/>
    <w:tmpl w:val="85E64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54360F1"/>
    <w:multiLevelType w:val="hybridMultilevel"/>
    <w:tmpl w:val="7F20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1341BF"/>
    <w:multiLevelType w:val="hybridMultilevel"/>
    <w:tmpl w:val="C064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DC3F61"/>
    <w:multiLevelType w:val="hybridMultilevel"/>
    <w:tmpl w:val="11BA54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2"/>
  </w:num>
  <w:num w:numId="3">
    <w:abstractNumId w:val="10"/>
  </w:num>
  <w:num w:numId="4">
    <w:abstractNumId w:val="16"/>
  </w:num>
  <w:num w:numId="5">
    <w:abstractNumId w:val="17"/>
  </w:num>
  <w:num w:numId="6">
    <w:abstractNumId w:val="20"/>
  </w:num>
  <w:num w:numId="7">
    <w:abstractNumId w:val="18"/>
  </w:num>
  <w:num w:numId="8">
    <w:abstractNumId w:val="2"/>
  </w:num>
  <w:num w:numId="9">
    <w:abstractNumId w:val="15"/>
  </w:num>
  <w:num w:numId="10">
    <w:abstractNumId w:val="8"/>
  </w:num>
  <w:num w:numId="11">
    <w:abstractNumId w:val="13"/>
  </w:num>
  <w:num w:numId="12">
    <w:abstractNumId w:val="7"/>
  </w:num>
  <w:num w:numId="13">
    <w:abstractNumId w:val="19"/>
  </w:num>
  <w:num w:numId="14">
    <w:abstractNumId w:val="0"/>
  </w:num>
  <w:num w:numId="15">
    <w:abstractNumId w:val="14"/>
  </w:num>
  <w:num w:numId="16">
    <w:abstractNumId w:val="22"/>
  </w:num>
  <w:num w:numId="17">
    <w:abstractNumId w:val="9"/>
  </w:num>
  <w:num w:numId="18">
    <w:abstractNumId w:val="4"/>
  </w:num>
  <w:num w:numId="19">
    <w:abstractNumId w:val="5"/>
  </w:num>
  <w:num w:numId="20">
    <w:abstractNumId w:val="1"/>
  </w:num>
  <w:num w:numId="21">
    <w:abstractNumId w:val="11"/>
  </w:num>
  <w:num w:numId="22">
    <w:abstractNumId w:val="21"/>
  </w:num>
  <w:num w:numId="23">
    <w:abstractNumId w:val="3"/>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5207F"/>
    <w:rsid w:val="0000683D"/>
    <w:rsid w:val="000133AC"/>
    <w:rsid w:val="00036E0A"/>
    <w:rsid w:val="00041842"/>
    <w:rsid w:val="000514D4"/>
    <w:rsid w:val="00051D13"/>
    <w:rsid w:val="00083DF5"/>
    <w:rsid w:val="000A3ADE"/>
    <w:rsid w:val="000A4817"/>
    <w:rsid w:val="000B2CE9"/>
    <w:rsid w:val="000B4628"/>
    <w:rsid w:val="000D0D4F"/>
    <w:rsid w:val="000E7804"/>
    <w:rsid w:val="0010225D"/>
    <w:rsid w:val="00103A43"/>
    <w:rsid w:val="001078E1"/>
    <w:rsid w:val="00111B8E"/>
    <w:rsid w:val="001234A0"/>
    <w:rsid w:val="00132300"/>
    <w:rsid w:val="00140039"/>
    <w:rsid w:val="00146322"/>
    <w:rsid w:val="00165F56"/>
    <w:rsid w:val="00167158"/>
    <w:rsid w:val="00174AE5"/>
    <w:rsid w:val="001A02A7"/>
    <w:rsid w:val="001B00DD"/>
    <w:rsid w:val="00203C77"/>
    <w:rsid w:val="00211FB9"/>
    <w:rsid w:val="00231555"/>
    <w:rsid w:val="00233561"/>
    <w:rsid w:val="0023608A"/>
    <w:rsid w:val="00241E16"/>
    <w:rsid w:val="00243B99"/>
    <w:rsid w:val="0025476F"/>
    <w:rsid w:val="00255F08"/>
    <w:rsid w:val="00260030"/>
    <w:rsid w:val="002622A9"/>
    <w:rsid w:val="00273036"/>
    <w:rsid w:val="00276681"/>
    <w:rsid w:val="00281632"/>
    <w:rsid w:val="00287DE0"/>
    <w:rsid w:val="00294B94"/>
    <w:rsid w:val="002963B2"/>
    <w:rsid w:val="002A6916"/>
    <w:rsid w:val="002A7477"/>
    <w:rsid w:val="002B1A53"/>
    <w:rsid w:val="002B2123"/>
    <w:rsid w:val="002E5B06"/>
    <w:rsid w:val="00332F9A"/>
    <w:rsid w:val="0034234E"/>
    <w:rsid w:val="00350A98"/>
    <w:rsid w:val="00351069"/>
    <w:rsid w:val="00364D40"/>
    <w:rsid w:val="00381554"/>
    <w:rsid w:val="003840CC"/>
    <w:rsid w:val="003951DF"/>
    <w:rsid w:val="0039563A"/>
    <w:rsid w:val="003A6967"/>
    <w:rsid w:val="003C627F"/>
    <w:rsid w:val="003D017F"/>
    <w:rsid w:val="00400980"/>
    <w:rsid w:val="00440707"/>
    <w:rsid w:val="004652CE"/>
    <w:rsid w:val="004A4315"/>
    <w:rsid w:val="004E7555"/>
    <w:rsid w:val="004F3222"/>
    <w:rsid w:val="004F7394"/>
    <w:rsid w:val="00523703"/>
    <w:rsid w:val="00527409"/>
    <w:rsid w:val="00552434"/>
    <w:rsid w:val="00563A62"/>
    <w:rsid w:val="005735CD"/>
    <w:rsid w:val="0058038B"/>
    <w:rsid w:val="005C16D5"/>
    <w:rsid w:val="005C1A76"/>
    <w:rsid w:val="005C7D6A"/>
    <w:rsid w:val="005E15CA"/>
    <w:rsid w:val="005E4D2D"/>
    <w:rsid w:val="005E5497"/>
    <w:rsid w:val="006204BC"/>
    <w:rsid w:val="0062365E"/>
    <w:rsid w:val="0065207F"/>
    <w:rsid w:val="00684018"/>
    <w:rsid w:val="006853D9"/>
    <w:rsid w:val="006A703E"/>
    <w:rsid w:val="006C069B"/>
    <w:rsid w:val="006D1402"/>
    <w:rsid w:val="006E3D48"/>
    <w:rsid w:val="006F14EB"/>
    <w:rsid w:val="006F5FFA"/>
    <w:rsid w:val="00716ABB"/>
    <w:rsid w:val="00722BCE"/>
    <w:rsid w:val="00753AFA"/>
    <w:rsid w:val="00754FA3"/>
    <w:rsid w:val="007551A6"/>
    <w:rsid w:val="00761DF6"/>
    <w:rsid w:val="0077023D"/>
    <w:rsid w:val="007A44B5"/>
    <w:rsid w:val="007A45A6"/>
    <w:rsid w:val="007D1975"/>
    <w:rsid w:val="007E1A83"/>
    <w:rsid w:val="00802C79"/>
    <w:rsid w:val="00805C6D"/>
    <w:rsid w:val="008114AF"/>
    <w:rsid w:val="00811C35"/>
    <w:rsid w:val="00867028"/>
    <w:rsid w:val="00893A71"/>
    <w:rsid w:val="008B029B"/>
    <w:rsid w:val="008B330F"/>
    <w:rsid w:val="008C4BEC"/>
    <w:rsid w:val="008D4742"/>
    <w:rsid w:val="008D4BFC"/>
    <w:rsid w:val="008F40EF"/>
    <w:rsid w:val="008F62B2"/>
    <w:rsid w:val="00910769"/>
    <w:rsid w:val="00920BDD"/>
    <w:rsid w:val="009213C1"/>
    <w:rsid w:val="00933F09"/>
    <w:rsid w:val="00967B62"/>
    <w:rsid w:val="009857E6"/>
    <w:rsid w:val="009936E6"/>
    <w:rsid w:val="009B3949"/>
    <w:rsid w:val="009B4EBD"/>
    <w:rsid w:val="009C1083"/>
    <w:rsid w:val="009C75F7"/>
    <w:rsid w:val="009F6426"/>
    <w:rsid w:val="00A34D2C"/>
    <w:rsid w:val="00A9284E"/>
    <w:rsid w:val="00AA1333"/>
    <w:rsid w:val="00AB7DBA"/>
    <w:rsid w:val="00AD50F2"/>
    <w:rsid w:val="00AD6D73"/>
    <w:rsid w:val="00B266B9"/>
    <w:rsid w:val="00B83852"/>
    <w:rsid w:val="00B841EA"/>
    <w:rsid w:val="00B962E5"/>
    <w:rsid w:val="00BA5B8E"/>
    <w:rsid w:val="00C27840"/>
    <w:rsid w:val="00C31D01"/>
    <w:rsid w:val="00C35799"/>
    <w:rsid w:val="00C3660C"/>
    <w:rsid w:val="00C429AE"/>
    <w:rsid w:val="00C42CC0"/>
    <w:rsid w:val="00C4519B"/>
    <w:rsid w:val="00C6101A"/>
    <w:rsid w:val="00C669D6"/>
    <w:rsid w:val="00C77827"/>
    <w:rsid w:val="00C817A9"/>
    <w:rsid w:val="00CA2F38"/>
    <w:rsid w:val="00CA6369"/>
    <w:rsid w:val="00CD7545"/>
    <w:rsid w:val="00CD7A67"/>
    <w:rsid w:val="00CE4E0C"/>
    <w:rsid w:val="00CF30DD"/>
    <w:rsid w:val="00D1166C"/>
    <w:rsid w:val="00D27B18"/>
    <w:rsid w:val="00D43240"/>
    <w:rsid w:val="00D516FC"/>
    <w:rsid w:val="00D8641A"/>
    <w:rsid w:val="00D928DB"/>
    <w:rsid w:val="00D936CC"/>
    <w:rsid w:val="00DA02C7"/>
    <w:rsid w:val="00DA2B2B"/>
    <w:rsid w:val="00DB786C"/>
    <w:rsid w:val="00DC4645"/>
    <w:rsid w:val="00DD1AD9"/>
    <w:rsid w:val="00DF6505"/>
    <w:rsid w:val="00E10781"/>
    <w:rsid w:val="00E3390A"/>
    <w:rsid w:val="00E570E7"/>
    <w:rsid w:val="00E93E74"/>
    <w:rsid w:val="00EB22E5"/>
    <w:rsid w:val="00EC2F62"/>
    <w:rsid w:val="00EE2807"/>
    <w:rsid w:val="00EF36F2"/>
    <w:rsid w:val="00F10205"/>
    <w:rsid w:val="00F1711F"/>
    <w:rsid w:val="00F22575"/>
    <w:rsid w:val="00F403E0"/>
    <w:rsid w:val="00F54A7C"/>
    <w:rsid w:val="00F570EA"/>
    <w:rsid w:val="00F977FC"/>
    <w:rsid w:val="00FA7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7A9"/>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C27840"/>
    <w:pPr>
      <w:ind w:left="720"/>
      <w:contextualSpacing/>
    </w:pPr>
  </w:style>
  <w:style w:type="paragraph" w:styleId="PlainText">
    <w:name w:val="Plain Text"/>
    <w:basedOn w:val="Normal"/>
    <w:link w:val="PlainTextChar"/>
    <w:uiPriority w:val="99"/>
    <w:semiHidden/>
    <w:unhideWhenUsed/>
    <w:rsid w:val="0023608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23608A"/>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5701695">
      <w:bodyDiv w:val="1"/>
      <w:marLeft w:val="0"/>
      <w:marRight w:val="0"/>
      <w:marTop w:val="0"/>
      <w:marBottom w:val="0"/>
      <w:divBdr>
        <w:top w:val="none" w:sz="0" w:space="0" w:color="auto"/>
        <w:left w:val="none" w:sz="0" w:space="0" w:color="auto"/>
        <w:bottom w:val="none" w:sz="0" w:space="0" w:color="auto"/>
        <w:right w:val="none" w:sz="0" w:space="0" w:color="auto"/>
      </w:divBdr>
    </w:div>
    <w:div w:id="300117720">
      <w:bodyDiv w:val="1"/>
      <w:marLeft w:val="0"/>
      <w:marRight w:val="0"/>
      <w:marTop w:val="0"/>
      <w:marBottom w:val="0"/>
      <w:divBdr>
        <w:top w:val="none" w:sz="0" w:space="0" w:color="auto"/>
        <w:left w:val="none" w:sz="0" w:space="0" w:color="auto"/>
        <w:bottom w:val="none" w:sz="0" w:space="0" w:color="auto"/>
        <w:right w:val="none" w:sz="0" w:space="0" w:color="auto"/>
      </w:divBdr>
    </w:div>
    <w:div w:id="432822059">
      <w:bodyDiv w:val="1"/>
      <w:marLeft w:val="0"/>
      <w:marRight w:val="0"/>
      <w:marTop w:val="0"/>
      <w:marBottom w:val="0"/>
      <w:divBdr>
        <w:top w:val="none" w:sz="0" w:space="0" w:color="auto"/>
        <w:left w:val="none" w:sz="0" w:space="0" w:color="auto"/>
        <w:bottom w:val="none" w:sz="0" w:space="0" w:color="auto"/>
        <w:right w:val="none" w:sz="0" w:space="0" w:color="auto"/>
      </w:divBdr>
    </w:div>
    <w:div w:id="468399240">
      <w:bodyDiv w:val="1"/>
      <w:marLeft w:val="0"/>
      <w:marRight w:val="0"/>
      <w:marTop w:val="0"/>
      <w:marBottom w:val="0"/>
      <w:divBdr>
        <w:top w:val="none" w:sz="0" w:space="0" w:color="auto"/>
        <w:left w:val="none" w:sz="0" w:space="0" w:color="auto"/>
        <w:bottom w:val="none" w:sz="0" w:space="0" w:color="auto"/>
        <w:right w:val="none" w:sz="0" w:space="0" w:color="auto"/>
      </w:divBdr>
    </w:div>
    <w:div w:id="588081950">
      <w:bodyDiv w:val="1"/>
      <w:marLeft w:val="0"/>
      <w:marRight w:val="0"/>
      <w:marTop w:val="0"/>
      <w:marBottom w:val="0"/>
      <w:divBdr>
        <w:top w:val="none" w:sz="0" w:space="0" w:color="auto"/>
        <w:left w:val="none" w:sz="0" w:space="0" w:color="auto"/>
        <w:bottom w:val="none" w:sz="0" w:space="0" w:color="auto"/>
        <w:right w:val="none" w:sz="0" w:space="0" w:color="auto"/>
      </w:divBdr>
    </w:div>
    <w:div w:id="1754349919">
      <w:bodyDiv w:val="1"/>
      <w:marLeft w:val="0"/>
      <w:marRight w:val="0"/>
      <w:marTop w:val="0"/>
      <w:marBottom w:val="0"/>
      <w:divBdr>
        <w:top w:val="none" w:sz="0" w:space="0" w:color="auto"/>
        <w:left w:val="none" w:sz="0" w:space="0" w:color="auto"/>
        <w:bottom w:val="none" w:sz="0" w:space="0" w:color="auto"/>
        <w:right w:val="none" w:sz="0" w:space="0" w:color="auto"/>
      </w:divBdr>
    </w:div>
    <w:div w:id="19795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ourses/course?courseId=005202&amp;catalogYear=1314" TargetMode="External"/><Relationship Id="rId18" Type="http://schemas.openxmlformats.org/officeDocument/2006/relationships/hyperlink" Target="mailto:Stuart.Galland@nau.edu" TargetMode="External"/><Relationship Id="rId3" Type="http://schemas.openxmlformats.org/officeDocument/2006/relationships/styles" Target="styles.xml"/><Relationship Id="rId21" Type="http://schemas.openxmlformats.org/officeDocument/2006/relationships/hyperlink" Target="mailto:scott.galland@nau.edu" TargetMode="External"/><Relationship Id="rId7" Type="http://schemas.openxmlformats.org/officeDocument/2006/relationships/endnotes" Target="endnotes.xml"/><Relationship Id="rId12" Type="http://schemas.openxmlformats.org/officeDocument/2006/relationships/hyperlink" Target="http://catalog.nau.edu/Catalog/" TargetMode="External"/><Relationship Id="rId17" Type="http://schemas.openxmlformats.org/officeDocument/2006/relationships/hyperlink" Target="http://www4.nau.edu/avpaa/timelines/1213Effective.xls"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catalog.nau.edu/ProgressionPlans/index.jsp?inst=NAU00&amp;cat=1314" TargetMode="External"/><Relationship Id="rId20" Type="http://schemas.openxmlformats.org/officeDocument/2006/relationships/hyperlink" Target="tel:928-699-91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Assessment/ProgramLearningOutcomesPDF_090712.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talog.nau.edu/Courses/course?courseId=005202&amp;catalogYear=1314" TargetMode="External"/><Relationship Id="rId23" Type="http://schemas.openxmlformats.org/officeDocument/2006/relationships/fontTable" Target="fontTable.xml"/><Relationship Id="rId10" Type="http://schemas.openxmlformats.org/officeDocument/2006/relationships/hyperlink" Target="http://www.nau.edu/gradcol/UGC/UGC_FastTrack_Policy&amp;Process.pdf" TargetMode="External"/><Relationship Id="rId19" Type="http://schemas.openxmlformats.org/officeDocument/2006/relationships/hyperlink" Target="tel:928-523-1753" TargetMode="External"/><Relationship Id="rId4" Type="http://schemas.openxmlformats.org/officeDocument/2006/relationships/settings" Target="settings.xml"/><Relationship Id="rId9" Type="http://schemas.openxmlformats.org/officeDocument/2006/relationships/hyperlink" Target="http://www4.nau.edu/avpaa/UCCPolicy/FastTrack.docx" TargetMode="External"/><Relationship Id="rId14" Type="http://schemas.openxmlformats.org/officeDocument/2006/relationships/hyperlink" Target="http://catalog.nau.edu/ProgressionPlans/index.jsp?inst=NAU00&amp;cat=1314"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38548-9B72-4E3E-9D1A-AEF40E06A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9</Pages>
  <Words>2616</Words>
  <Characters>14915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31</cp:revision>
  <dcterms:created xsi:type="dcterms:W3CDTF">2013-12-20T16:22:00Z</dcterms:created>
  <dcterms:modified xsi:type="dcterms:W3CDTF">2014-01-28T20:27:00Z</dcterms:modified>
</cp:coreProperties>
</file>